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1DE3" w:rsidRDefault="00E05DFD">
      <w:pPr>
        <w:spacing w:after="16" w:line="259" w:lineRule="auto"/>
        <w:ind w:left="0" w:right="58" w:firstLine="0"/>
        <w:jc w:val="right"/>
      </w:pPr>
      <w:r>
        <w:rPr>
          <w:b/>
        </w:rPr>
        <w:t xml:space="preserve">Załącznik nr 3 do SWZ </w:t>
      </w:r>
    </w:p>
    <w:p w:rsidR="00D31DE3" w:rsidRDefault="00E05DFD">
      <w:pPr>
        <w:spacing w:after="16" w:line="259" w:lineRule="auto"/>
        <w:ind w:left="0" w:right="0" w:firstLine="0"/>
        <w:jc w:val="right"/>
      </w:pPr>
      <w:r>
        <w:rPr>
          <w:b/>
        </w:rPr>
        <w:t xml:space="preserve"> </w:t>
      </w:r>
    </w:p>
    <w:p w:rsidR="00D31DE3" w:rsidRDefault="00E05DFD">
      <w:pPr>
        <w:pStyle w:val="Nagwek1"/>
        <w:ind w:right="58"/>
      </w:pPr>
      <w:r>
        <w:t xml:space="preserve">ISTOTNE POSTANOWIENIA UMOWY </w:t>
      </w:r>
    </w:p>
    <w:p w:rsidR="00D31DE3" w:rsidRDefault="00E05DFD">
      <w:pPr>
        <w:spacing w:after="42" w:line="259" w:lineRule="auto"/>
        <w:ind w:left="2" w:right="0" w:firstLine="0"/>
        <w:jc w:val="left"/>
      </w:pPr>
      <w:r>
        <w:t xml:space="preserve"> </w:t>
      </w:r>
    </w:p>
    <w:p w:rsidR="00D31DE3" w:rsidRDefault="00E05DFD">
      <w:pPr>
        <w:ind w:left="2" w:right="51" w:firstLine="0"/>
      </w:pPr>
      <w:r>
        <w:t>W wyniku udzielenia zamówienia publicznego w trybie podstawowym na podstawie art. 275 pkt 1 ustawy z dnia 11 września 2019 roku – Prawo zamówień publicznych (tekst jednolity: Dz. U. z 2019 r., poz. 2019 z późniejszymi zmianami) została zawarta umowa o treści:</w:t>
      </w:r>
      <w:r>
        <w:rPr>
          <w:i/>
        </w:rPr>
        <w:t xml:space="preserve"> </w:t>
      </w:r>
    </w:p>
    <w:p w:rsidR="00D31DE3" w:rsidRDefault="00E05DFD">
      <w:pPr>
        <w:spacing w:after="49" w:line="259" w:lineRule="auto"/>
        <w:ind w:left="2" w:right="0" w:firstLine="0"/>
        <w:jc w:val="left"/>
      </w:pPr>
      <w:r>
        <w:t xml:space="preserve"> </w:t>
      </w:r>
    </w:p>
    <w:p w:rsidR="00D31DE3" w:rsidRDefault="00E05DFD">
      <w:pPr>
        <w:pStyle w:val="Nagwek1"/>
        <w:spacing w:after="42"/>
        <w:ind w:right="60"/>
      </w:pPr>
      <w:r>
        <w:t xml:space="preserve">§ 1 PRZEDMIOT UMOWY </w:t>
      </w:r>
    </w:p>
    <w:p w:rsidR="00D31DE3" w:rsidRDefault="00E05DFD" w:rsidP="00CB0A37">
      <w:pPr>
        <w:numPr>
          <w:ilvl w:val="0"/>
          <w:numId w:val="1"/>
        </w:numPr>
        <w:spacing w:after="51" w:line="259" w:lineRule="auto"/>
        <w:ind w:right="51" w:hanging="427"/>
      </w:pPr>
      <w:r>
        <w:t>Zamawiający zleca, a Wykonawca zobowiązuje się do</w:t>
      </w:r>
      <w:r>
        <w:rPr>
          <w:b/>
        </w:rPr>
        <w:t xml:space="preserve"> </w:t>
      </w:r>
      <w:r w:rsidR="00CB0A37">
        <w:rPr>
          <w:b/>
        </w:rPr>
        <w:t xml:space="preserve">opracowania </w:t>
      </w:r>
      <w:r w:rsidR="00CB0A37" w:rsidRPr="00CB0A37">
        <w:rPr>
          <w:b/>
        </w:rPr>
        <w:t>Koncepcji Programowo-Przestrzenn</w:t>
      </w:r>
      <w:r w:rsidR="00C11E48">
        <w:rPr>
          <w:b/>
        </w:rPr>
        <w:t>ej</w:t>
      </w:r>
      <w:r w:rsidR="00CB0A37" w:rsidRPr="00CB0A37">
        <w:rPr>
          <w:b/>
        </w:rPr>
        <w:t>, Standardów technicznych i wykonawczych dla systemu tras rowerowych oraz opracowanie  Specyfikacji Warunków Zamówienia (SWZ) na wykonanie dokumentacji technicznej i kosztorysowej w zakresie opisu przedmiotu zamówienia dla zadania Tra</w:t>
      </w:r>
      <w:r w:rsidR="00CB0A37">
        <w:rPr>
          <w:b/>
        </w:rPr>
        <w:t>sy rowerowe Gór Świętokrzyskich.</w:t>
      </w:r>
    </w:p>
    <w:p w:rsidR="00D31DE3" w:rsidRDefault="00E05DFD">
      <w:pPr>
        <w:numPr>
          <w:ilvl w:val="0"/>
          <w:numId w:val="1"/>
        </w:numPr>
        <w:ind w:left="429" w:right="51" w:hanging="427"/>
      </w:pPr>
      <w:r>
        <w:t xml:space="preserve">Przedmiot Umowy obejmuje, w szczególności:  </w:t>
      </w:r>
    </w:p>
    <w:p w:rsidR="00132AC2" w:rsidRPr="000F5421" w:rsidRDefault="00132AC2" w:rsidP="00132AC2">
      <w:pPr>
        <w:pStyle w:val="Akapitzlist"/>
        <w:numPr>
          <w:ilvl w:val="1"/>
          <w:numId w:val="19"/>
        </w:numPr>
        <w:rPr>
          <w:b/>
        </w:rPr>
      </w:pPr>
      <w:r w:rsidRPr="000F5421">
        <w:rPr>
          <w:b/>
        </w:rPr>
        <w:t>Część I:</w:t>
      </w:r>
    </w:p>
    <w:p w:rsidR="00132AC2" w:rsidRDefault="00132AC2" w:rsidP="00132AC2">
      <w:pPr>
        <w:pStyle w:val="Akapitzlist"/>
        <w:ind w:left="1150" w:firstLine="0"/>
      </w:pPr>
      <w:r w:rsidRPr="000F5421">
        <w:rPr>
          <w:b/>
        </w:rPr>
        <w:t>Zad. 1.</w:t>
      </w:r>
      <w:r>
        <w:t xml:space="preserve"> Opracowanie inwentaryzacji terenowej planowanej regionalnej trasy rowerowej Pętla wokół </w:t>
      </w:r>
      <w:r w:rsidR="00257627">
        <w:t xml:space="preserve">Łysogór </w:t>
      </w:r>
      <w:r>
        <w:t>(Bodzentyn – Święta K</w:t>
      </w:r>
      <w:r w:rsidR="00257627">
        <w:t xml:space="preserve">atarzyna – </w:t>
      </w:r>
      <w:proofErr w:type="spellStart"/>
      <w:r w:rsidR="00257627">
        <w:t>Krajno</w:t>
      </w:r>
      <w:proofErr w:type="spellEnd"/>
      <w:r w:rsidR="00257627">
        <w:t xml:space="preserve"> – Bieliny </w:t>
      </w:r>
      <w:r>
        <w:t xml:space="preserve">– Huta Szklana – Nowa Słupia – Wola </w:t>
      </w:r>
      <w:proofErr w:type="spellStart"/>
      <w:r>
        <w:t>Szczygiełkowa</w:t>
      </w:r>
      <w:proofErr w:type="spellEnd"/>
      <w:r>
        <w:t xml:space="preserve"> – Bodzentyn) w połączeniu z trasami rowerowymi aglomeracji Kielc, krajowymi trasami rowerowymi Green </w:t>
      </w:r>
      <w:proofErr w:type="spellStart"/>
      <w:r>
        <w:t>Velo</w:t>
      </w:r>
      <w:proofErr w:type="spellEnd"/>
      <w:r>
        <w:t xml:space="preserve"> i Wiślaną Trasą Rowerową, planowaną międzynarodową trasą rowerową </w:t>
      </w:r>
      <w:proofErr w:type="spellStart"/>
      <w:r>
        <w:t>EuroVelo</w:t>
      </w:r>
      <w:proofErr w:type="spellEnd"/>
      <w:r>
        <w:t xml:space="preserve"> EV11 oraz lokalnymi trasami rowerowymi obejmujących obszar gmin Związku Gmin Gór Świętokrzyskich oraz spójnego systemu tras rowerowych dla gmin Związku Gmin Gór Świętokrzyskich: Bieliny, Bodzentyn, Górno, Łagów, Łączna,  Masłów, Nowa  Słupia, Pawłów, Suchedniów, Waśniów,  Zagnańsk.</w:t>
      </w:r>
    </w:p>
    <w:p w:rsidR="00132AC2" w:rsidRDefault="00C11E48" w:rsidP="00132AC2">
      <w:pPr>
        <w:pStyle w:val="Akapitzlist"/>
        <w:ind w:left="1150" w:firstLine="0"/>
      </w:pPr>
      <w:r w:rsidRPr="000F5421">
        <w:rPr>
          <w:b/>
        </w:rPr>
        <w:t>Zad. 2.</w:t>
      </w:r>
      <w:r>
        <w:t xml:space="preserve"> Opracowanie Koncepcji Programowo-Przestrzennej obejmującej:</w:t>
      </w:r>
    </w:p>
    <w:p w:rsidR="00132AC2" w:rsidRDefault="00132AC2" w:rsidP="00132AC2">
      <w:pPr>
        <w:pStyle w:val="Akapitzlist"/>
        <w:ind w:left="1150" w:firstLine="0"/>
      </w:pPr>
      <w:r>
        <w:t>a)  wykonani</w:t>
      </w:r>
      <w:r w:rsidR="00C11E48">
        <w:t>e</w:t>
      </w:r>
      <w:r>
        <w:t xml:space="preserve"> regionalnej trasy rowerowej Pętla wokół </w:t>
      </w:r>
      <w:r w:rsidR="00257627">
        <w:t>Łysogór</w:t>
      </w:r>
      <w:r>
        <w:t xml:space="preserve"> (Bodzentyn – Święta K</w:t>
      </w:r>
      <w:r w:rsidR="00C11E48">
        <w:t xml:space="preserve">atarzyna – </w:t>
      </w:r>
      <w:proofErr w:type="spellStart"/>
      <w:r w:rsidR="00C11E48">
        <w:t>Krajno</w:t>
      </w:r>
      <w:proofErr w:type="spellEnd"/>
      <w:r w:rsidR="00C11E48">
        <w:t xml:space="preserve"> – Bieliny </w:t>
      </w:r>
      <w:r>
        <w:t xml:space="preserve">– Huta Szklana – Nowa Słupia – Wola </w:t>
      </w:r>
      <w:proofErr w:type="spellStart"/>
      <w:r>
        <w:t>Szczygiełkowa</w:t>
      </w:r>
      <w:proofErr w:type="spellEnd"/>
      <w:r>
        <w:t xml:space="preserve"> – Bodzentyn) w połączeniu z trasami rowerowymi aglomeracji Kielc, krajowymi trasami rowerowymi Green </w:t>
      </w:r>
      <w:proofErr w:type="spellStart"/>
      <w:r>
        <w:t>Velo</w:t>
      </w:r>
      <w:proofErr w:type="spellEnd"/>
      <w:r>
        <w:t xml:space="preserve"> i Wiślaną Trasą Rowerową, planowaną międzynarodową trasą rowerową </w:t>
      </w:r>
      <w:proofErr w:type="spellStart"/>
      <w:r>
        <w:t>EuroVelo</w:t>
      </w:r>
      <w:proofErr w:type="spellEnd"/>
      <w:r>
        <w:t xml:space="preserve"> EV11 oraz lokalnymi trasami rowerowymi obejmujących obszar gmin: Bieliny, Bodzentyn, Górno, Łagów, Łączna,  Masłów, Nowa Słupia, Pawłów, Suchedniów, Waśniów,  Zagnańsk.   </w:t>
      </w:r>
    </w:p>
    <w:p w:rsidR="00132AC2" w:rsidRDefault="00132AC2" w:rsidP="00132AC2">
      <w:pPr>
        <w:pStyle w:val="Akapitzlist"/>
        <w:ind w:left="1150" w:firstLine="0"/>
      </w:pPr>
      <w:r>
        <w:t>b) wykonani</w:t>
      </w:r>
      <w:r w:rsidR="00C11E48">
        <w:t>e</w:t>
      </w:r>
      <w:r>
        <w:t xml:space="preserve"> spójnego systemu tras rowerowych dla gmin Związku Gmin Gór Świętokrzyskich: Bieliny, Bodzentyn, Górno, Łagów, Łączna,  Masłów, Nowa Słupia, Pawłów, Suchedniów, Waśniów,  Zagnańsk.</w:t>
      </w:r>
    </w:p>
    <w:p w:rsidR="000F5421" w:rsidRDefault="00132AC2" w:rsidP="00CB0A37">
      <w:pPr>
        <w:ind w:left="429" w:right="51" w:firstLine="0"/>
      </w:pPr>
      <w:r w:rsidRPr="000F5421">
        <w:rPr>
          <w:b/>
        </w:rPr>
        <w:t xml:space="preserve">2.2. </w:t>
      </w:r>
      <w:r w:rsidR="00CB0A37" w:rsidRPr="000F5421">
        <w:rPr>
          <w:b/>
        </w:rPr>
        <w:t>Część II</w:t>
      </w:r>
      <w:r w:rsidR="000F5421">
        <w:rPr>
          <w:b/>
        </w:rPr>
        <w:t>:</w:t>
      </w:r>
      <w:r w:rsidR="00CB0A37">
        <w:t xml:space="preserve"> </w:t>
      </w:r>
    </w:p>
    <w:p w:rsidR="00CB0A37" w:rsidRDefault="00CB0A37" w:rsidP="000F5421">
      <w:pPr>
        <w:ind w:left="1134" w:right="51" w:firstLine="0"/>
      </w:pPr>
      <w:r>
        <w:t xml:space="preserve">Opracowanie Standardów technicznych i wykonawczych dla systemu tras rowerowych wraz z infrastrukturą towarzyszącą dla gmin Związku Gmin Gór Świętokrzyskich (gminy: Bieliny, Bodzentyn, Górno, Łagów, Łączna,  Masłów, Nowa Słupia, Pawłów, Suchedniów, Waśniów,  Zagnańsk). </w:t>
      </w:r>
    </w:p>
    <w:p w:rsidR="000F5421" w:rsidRDefault="00C11E48" w:rsidP="00C11E48">
      <w:pPr>
        <w:ind w:left="429" w:right="51" w:firstLine="0"/>
      </w:pPr>
      <w:r w:rsidRPr="000F5421">
        <w:rPr>
          <w:b/>
        </w:rPr>
        <w:t>2.3. Część III</w:t>
      </w:r>
    </w:p>
    <w:p w:rsidR="00C11E48" w:rsidRDefault="00C11E48" w:rsidP="000F5421">
      <w:pPr>
        <w:ind w:left="851" w:right="51" w:firstLine="0"/>
      </w:pPr>
      <w:r>
        <w:t xml:space="preserve">Opracowanie Programu Funkcjonalno-użytkowego obejmującego: </w:t>
      </w:r>
    </w:p>
    <w:p w:rsidR="00C11E48" w:rsidRDefault="00C11E48" w:rsidP="000F5421">
      <w:pPr>
        <w:ind w:left="851" w:right="51" w:firstLine="0"/>
      </w:pPr>
      <w:r>
        <w:lastRenderedPageBreak/>
        <w:t xml:space="preserve">- wykonanie regionalnej trasy rowerowej Pętla wokół Łysogór (Bodzentyn – Święta Katarzyna – </w:t>
      </w:r>
      <w:proofErr w:type="spellStart"/>
      <w:r>
        <w:t>Krajno</w:t>
      </w:r>
      <w:proofErr w:type="spellEnd"/>
      <w:r>
        <w:t xml:space="preserve"> – Bieliny     – Huta Szklana – Nowa Słupia – Wola </w:t>
      </w:r>
      <w:proofErr w:type="spellStart"/>
      <w:r>
        <w:t>Szczygiełkowa</w:t>
      </w:r>
      <w:proofErr w:type="spellEnd"/>
      <w:r>
        <w:t xml:space="preserve"> – Bodzentyn) w połączeniu z trasami rowerowymi aglomeracji Kielc, krajowymi trasami rowerowymi Green </w:t>
      </w:r>
      <w:proofErr w:type="spellStart"/>
      <w:r>
        <w:t>Velo</w:t>
      </w:r>
      <w:proofErr w:type="spellEnd"/>
      <w:r>
        <w:t xml:space="preserve"> i Wiślaną Trasą Rowerową, planowaną międzynarodową trasą rowerową </w:t>
      </w:r>
      <w:proofErr w:type="spellStart"/>
      <w:r>
        <w:t>EuroVelo</w:t>
      </w:r>
      <w:proofErr w:type="spellEnd"/>
      <w:r>
        <w:t xml:space="preserve"> EV11 i w połączeniu z lokalnymi trasami rowerowymi obejmujących obszar gmin: Bieliny, Bodzentyn, Górno, Łagów, Łączna,  Masłów, Nowa Słupia, Pawłów, Suchedniów, Waśniów,  Zagnańsk.   </w:t>
      </w:r>
    </w:p>
    <w:p w:rsidR="00C11E48" w:rsidRDefault="00C11E48" w:rsidP="000F5421">
      <w:pPr>
        <w:ind w:left="851" w:right="51" w:firstLine="0"/>
        <w:rPr>
          <w:b/>
        </w:rPr>
      </w:pPr>
      <w:r>
        <w:t>- spójny system tras rowerowych dla gmin Związku Gmin Gór Świętokrzyskich: Bieliny, Bodzentyn, Górno, Łagów, Łączna,  Masłów, Nowa Słupia, Pawłów, Suchedniów, Waśniów,  Zagnańsk.</w:t>
      </w:r>
    </w:p>
    <w:p w:rsidR="00D31DE3" w:rsidRDefault="00E05DFD" w:rsidP="000F5421">
      <w:pPr>
        <w:ind w:left="851" w:right="51" w:firstLine="0"/>
      </w:pPr>
      <w:r>
        <w:t xml:space="preserve">Szczegółowy opis przedmiotu umowy, w tym wytyczne/założenia programowe do poszczególnych koncepcji/dokumentacji projektowych, zawarty jest w załączniku nr 4 do SWZ, który równocześnie stanowi załącznik do niniejszej umowy.  </w:t>
      </w:r>
    </w:p>
    <w:p w:rsidR="00D31DE3" w:rsidRDefault="00E05DFD" w:rsidP="00132AC2">
      <w:pPr>
        <w:numPr>
          <w:ilvl w:val="0"/>
          <w:numId w:val="19"/>
        </w:numPr>
        <w:ind w:left="429" w:right="51"/>
      </w:pPr>
      <w:r>
        <w:t xml:space="preserve">Przedmiot umowy Wykonawca dostarczy Zamawiającemu do jego siedziby. </w:t>
      </w:r>
    </w:p>
    <w:p w:rsidR="00D31DE3" w:rsidRDefault="00E05DFD" w:rsidP="00132AC2">
      <w:pPr>
        <w:numPr>
          <w:ilvl w:val="0"/>
          <w:numId w:val="19"/>
        </w:numPr>
        <w:ind w:left="429" w:right="51"/>
      </w:pPr>
      <w:r>
        <w:t xml:space="preserve">Dokumentacja winna być wykonana zgodnie z Prawem Budowlanym, przepisami prawa obejmującymi odpowiednie branże, prawem autorskim i zapisami prawnymi związanymi </w:t>
      </w:r>
      <w:r w:rsidR="000F5421">
        <w:br/>
      </w:r>
      <w:r>
        <w:t xml:space="preserve">z cmentarnictwem, ochroną przyrody i ochroną dóbr kultury oraz zgodnie z wymogami ustawy prawo zamówień publicznych z dnia 11 września 2019 r. (Dz.U. z 2019 r. poz. 2019 ze zm.) w szczególności zgodnie z art. 99 -103 ww. ustawy.  </w:t>
      </w:r>
    </w:p>
    <w:p w:rsidR="00D31DE3" w:rsidRDefault="00E05DFD" w:rsidP="00132AC2">
      <w:pPr>
        <w:numPr>
          <w:ilvl w:val="0"/>
          <w:numId w:val="19"/>
        </w:numPr>
        <w:ind w:left="429" w:right="51"/>
      </w:pPr>
      <w:r>
        <w:t xml:space="preserve">Jeżeli w odebranym przedmiocie umowy zostaną stwierdzone wady, Wykonawca zobowiązany będzie do ich usunięcia na własny koszt, w terminie ustalonym przez </w:t>
      </w:r>
    </w:p>
    <w:p w:rsidR="00D31DE3" w:rsidRDefault="00E05DFD">
      <w:pPr>
        <w:ind w:left="430" w:right="51" w:firstLine="0"/>
      </w:pPr>
      <w:r>
        <w:t xml:space="preserve">Zamawiającego, zgodnie z zapisami § 7. </w:t>
      </w:r>
    </w:p>
    <w:p w:rsidR="00D31DE3" w:rsidRDefault="00E05DFD" w:rsidP="00132AC2">
      <w:pPr>
        <w:numPr>
          <w:ilvl w:val="0"/>
          <w:numId w:val="19"/>
        </w:numPr>
        <w:ind w:left="429" w:right="51"/>
      </w:pPr>
      <w:r>
        <w:t xml:space="preserve">Podpisanie protokołu przekazania i odbioru dokumentacji, nie wyklucza roszczeń Zamawiającego w stosunku do Wykonawcy, z tytułu nienależytego wykonania umowy. </w:t>
      </w:r>
    </w:p>
    <w:p w:rsidR="00D31DE3" w:rsidRDefault="00E05DFD">
      <w:pPr>
        <w:spacing w:after="51" w:line="259" w:lineRule="auto"/>
        <w:ind w:left="2" w:right="0" w:firstLine="0"/>
        <w:jc w:val="left"/>
      </w:pPr>
      <w:r>
        <w:t xml:space="preserve"> </w:t>
      </w:r>
    </w:p>
    <w:p w:rsidR="00D31DE3" w:rsidRDefault="00E05DFD">
      <w:pPr>
        <w:pStyle w:val="Nagwek1"/>
        <w:ind w:right="60"/>
      </w:pPr>
      <w:r>
        <w:t xml:space="preserve">§ 2 TERMINY REALIZACJI PRZEDMIOTU UMOWY </w:t>
      </w:r>
    </w:p>
    <w:p w:rsidR="00D31DE3" w:rsidRDefault="00E05DFD" w:rsidP="000F5421">
      <w:pPr>
        <w:numPr>
          <w:ilvl w:val="0"/>
          <w:numId w:val="2"/>
        </w:numPr>
        <w:ind w:left="426" w:right="51" w:hanging="348"/>
      </w:pPr>
      <w:r>
        <w:t xml:space="preserve">Wykonawca realizuje Umowę w czterech etapach. </w:t>
      </w:r>
    </w:p>
    <w:p w:rsidR="00D31DE3" w:rsidRDefault="00E05DFD" w:rsidP="000F5421">
      <w:pPr>
        <w:numPr>
          <w:ilvl w:val="0"/>
          <w:numId w:val="2"/>
        </w:numPr>
        <w:ind w:left="426" w:right="51" w:hanging="348"/>
      </w:pPr>
      <w:r>
        <w:t xml:space="preserve">Termin realizacji poszczególnych etapów umowy ustala się: </w:t>
      </w:r>
    </w:p>
    <w:p w:rsidR="00D31DE3" w:rsidRPr="003153E8" w:rsidRDefault="007421DD" w:rsidP="003153E8">
      <w:pPr>
        <w:pStyle w:val="Akapitzlist"/>
        <w:numPr>
          <w:ilvl w:val="1"/>
          <w:numId w:val="18"/>
        </w:numPr>
        <w:spacing w:after="46" w:line="259" w:lineRule="auto"/>
        <w:ind w:right="51"/>
      </w:pPr>
      <w:r>
        <w:rPr>
          <w:b/>
        </w:rPr>
        <w:t>Dla</w:t>
      </w:r>
      <w:r w:rsidR="003A074F" w:rsidRPr="007421DD">
        <w:rPr>
          <w:b/>
        </w:rPr>
        <w:t xml:space="preserve"> części I zadanie 1 do ……</w:t>
      </w:r>
      <w:r w:rsidR="00E05DFD" w:rsidRPr="007421DD">
        <w:rPr>
          <w:b/>
        </w:rPr>
        <w:t xml:space="preserve"> dni od dnia zawarcia umowy</w:t>
      </w:r>
      <w:r w:rsidR="000F5421">
        <w:rPr>
          <w:b/>
        </w:rPr>
        <w:t>.</w:t>
      </w:r>
      <w:r w:rsidR="00E05DFD">
        <w:t xml:space="preserve"> </w:t>
      </w:r>
      <w:r w:rsidR="003153E8">
        <w:t>W</w:t>
      </w:r>
      <w:r>
        <w:t>ykonawca przedstawi Zamawiającemu</w:t>
      </w:r>
      <w:r w:rsidR="003153E8">
        <w:t xml:space="preserve"> dokumentację</w:t>
      </w:r>
      <w:r w:rsidR="003153E8" w:rsidRPr="003153E8">
        <w:t xml:space="preserve"> inwentaryzacji terenowej w formie książkowej </w:t>
      </w:r>
      <w:r w:rsidR="003153E8">
        <w:t xml:space="preserve">format A4 </w:t>
      </w:r>
      <w:r w:rsidR="003153E8" w:rsidRPr="003153E8">
        <w:t xml:space="preserve">w ilości 12 egz. (w wersji papierowej) oraz w wersji elektronicznej na nośniku elektronicznym  płyta DVD/CD (część opisowa - zapis </w:t>
      </w:r>
      <w:r w:rsidR="000F5421">
        <w:br/>
      </w:r>
      <w:r w:rsidR="003153E8" w:rsidRPr="003153E8">
        <w:t xml:space="preserve">w plikach DOC i PDF, część graficzna, mapy – umożliwiająca eksport do map np. Google </w:t>
      </w:r>
      <w:proofErr w:type="spellStart"/>
      <w:r w:rsidR="003153E8" w:rsidRPr="003153E8">
        <w:t>Maps</w:t>
      </w:r>
      <w:proofErr w:type="spellEnd"/>
      <w:r w:rsidR="003153E8" w:rsidRPr="003153E8">
        <w:t xml:space="preserve">, Open </w:t>
      </w:r>
      <w:proofErr w:type="spellStart"/>
      <w:r w:rsidR="003153E8" w:rsidRPr="003153E8">
        <w:t>Street</w:t>
      </w:r>
      <w:proofErr w:type="spellEnd"/>
      <w:r w:rsidR="003153E8" w:rsidRPr="003153E8">
        <w:t xml:space="preserve"> Map)</w:t>
      </w:r>
    </w:p>
    <w:p w:rsidR="00D31DE3" w:rsidRDefault="003A074F" w:rsidP="003153E8">
      <w:pPr>
        <w:pStyle w:val="Akapitzlist"/>
        <w:numPr>
          <w:ilvl w:val="1"/>
          <w:numId w:val="18"/>
        </w:numPr>
        <w:ind w:right="51"/>
      </w:pPr>
      <w:r w:rsidRPr="007421DD">
        <w:rPr>
          <w:b/>
        </w:rPr>
        <w:t xml:space="preserve">Dla części I zadanie 2 do …………. </w:t>
      </w:r>
      <w:r w:rsidR="00E05DFD" w:rsidRPr="007421DD">
        <w:rPr>
          <w:b/>
        </w:rPr>
        <w:t>dni od dnia zawarcia umowy</w:t>
      </w:r>
      <w:r w:rsidR="000F5421">
        <w:rPr>
          <w:b/>
        </w:rPr>
        <w:t>.</w:t>
      </w:r>
      <w:r w:rsidR="00E05DFD">
        <w:t xml:space="preserve"> </w:t>
      </w:r>
      <w:r>
        <w:t xml:space="preserve"> </w:t>
      </w:r>
      <w:r w:rsidR="003153E8">
        <w:t xml:space="preserve">Wykonawca przedstawi Zamawiającemu dokumentację dokumentów głównych koncepcji </w:t>
      </w:r>
      <w:r w:rsidR="000F5421">
        <w:br/>
      </w:r>
      <w:r w:rsidR="003153E8">
        <w:t xml:space="preserve">w  formie książkowej format A4 w ilości 12 egz. (w wersji papierowej) oraz w wersji elektronicznej na nośniku elektronicznym  płyta DVD/CD (część opisowa - zapis </w:t>
      </w:r>
      <w:r w:rsidR="000F5421">
        <w:br/>
      </w:r>
      <w:r w:rsidR="003153E8">
        <w:t xml:space="preserve">w plikach DOC i PDF, część graficzna, mapy – umożliwiająca eksport do map np. Google </w:t>
      </w:r>
      <w:proofErr w:type="spellStart"/>
      <w:r w:rsidR="003153E8">
        <w:t>Maps</w:t>
      </w:r>
      <w:proofErr w:type="spellEnd"/>
      <w:r w:rsidR="003153E8">
        <w:t xml:space="preserve">, Open </w:t>
      </w:r>
      <w:proofErr w:type="spellStart"/>
      <w:r w:rsidR="003153E8">
        <w:t>Street</w:t>
      </w:r>
      <w:proofErr w:type="spellEnd"/>
      <w:r w:rsidR="003153E8">
        <w:t xml:space="preserve"> Map)</w:t>
      </w:r>
    </w:p>
    <w:p w:rsidR="00D31DE3" w:rsidRPr="003153E8" w:rsidRDefault="003A074F" w:rsidP="003153E8">
      <w:pPr>
        <w:numPr>
          <w:ilvl w:val="1"/>
          <w:numId w:val="18"/>
        </w:numPr>
        <w:spacing w:after="23" w:line="288" w:lineRule="auto"/>
        <w:ind w:right="51"/>
      </w:pPr>
      <w:r>
        <w:rPr>
          <w:b/>
        </w:rPr>
        <w:t xml:space="preserve">Dla części II do …………. </w:t>
      </w:r>
      <w:r w:rsidR="00E05DFD">
        <w:rPr>
          <w:b/>
        </w:rPr>
        <w:t>dni od dnia zawarcia umowy</w:t>
      </w:r>
      <w:r w:rsidR="000F5421">
        <w:rPr>
          <w:b/>
        </w:rPr>
        <w:t>.</w:t>
      </w:r>
      <w:r w:rsidR="00E05DFD">
        <w:t xml:space="preserve"> </w:t>
      </w:r>
      <w:r>
        <w:t xml:space="preserve"> </w:t>
      </w:r>
      <w:r w:rsidR="003153E8">
        <w:t xml:space="preserve">Wykonawca przedstawi Zamawiającemu </w:t>
      </w:r>
      <w:r w:rsidR="00E05DFD">
        <w:t xml:space="preserve"> </w:t>
      </w:r>
      <w:r w:rsidR="003153E8">
        <w:t xml:space="preserve">dokumentację Standardów </w:t>
      </w:r>
      <w:r w:rsidR="003153E8" w:rsidRPr="003153E8">
        <w:t>w formie książkowej format A4 w ilości 12 egz. (w wersji papierowej) oraz w wersji elektronicznej na nośniku elektronicznym  płyta DVD/CD (zapis w plikach DOC i PDF)</w:t>
      </w:r>
    </w:p>
    <w:p w:rsidR="00D31DE3" w:rsidRDefault="003A074F" w:rsidP="007421DD">
      <w:pPr>
        <w:numPr>
          <w:ilvl w:val="1"/>
          <w:numId w:val="18"/>
        </w:numPr>
        <w:ind w:right="51"/>
      </w:pPr>
      <w:r>
        <w:rPr>
          <w:b/>
        </w:rPr>
        <w:lastRenderedPageBreak/>
        <w:t xml:space="preserve">Dla części III do ………. </w:t>
      </w:r>
      <w:r w:rsidR="00E05DFD">
        <w:rPr>
          <w:b/>
        </w:rPr>
        <w:t>dni od podpisania umowy, jednak</w:t>
      </w:r>
      <w:r>
        <w:rPr>
          <w:b/>
        </w:rPr>
        <w:t xml:space="preserve"> nie później niż do 240 dni od dnia podpisania umowy</w:t>
      </w:r>
      <w:r w:rsidR="00E05DFD">
        <w:rPr>
          <w:b/>
        </w:rPr>
        <w:t xml:space="preserve"> -</w:t>
      </w:r>
      <w:r w:rsidR="00E05DFD">
        <w:t xml:space="preserve"> </w:t>
      </w:r>
      <w:r w:rsidR="00E05DFD">
        <w:rPr>
          <w:b/>
        </w:rPr>
        <w:t>końcowy termin wykonania zamówienia</w:t>
      </w:r>
      <w:r w:rsidR="00E05DFD">
        <w:t xml:space="preserve">, </w:t>
      </w:r>
      <w:r>
        <w:t xml:space="preserve"> </w:t>
      </w:r>
      <w:r w:rsidR="003153E8">
        <w:t xml:space="preserve">Wykonawca przedstawi Zamawiającemu </w:t>
      </w:r>
      <w:r w:rsidR="00E5174B">
        <w:t>PFU</w:t>
      </w:r>
      <w:r w:rsidR="003153E8">
        <w:t xml:space="preserve"> </w:t>
      </w:r>
      <w:r w:rsidR="0031140F">
        <w:t>w</w:t>
      </w:r>
      <w:r w:rsidR="003153E8">
        <w:t xml:space="preserve"> formie książkowej format A4 </w:t>
      </w:r>
      <w:r w:rsidR="000F5421">
        <w:br/>
      </w:r>
      <w:r w:rsidR="003153E8">
        <w:t xml:space="preserve">w ilości </w:t>
      </w:r>
      <w:r w:rsidR="00C11E48">
        <w:t>12 egz.</w:t>
      </w:r>
      <w:r w:rsidR="003153E8">
        <w:t xml:space="preserve"> (w wersji papierowej) oraz w wersji elektronicznej na nośniku elektronicznym  pły</w:t>
      </w:r>
      <w:r w:rsidR="00C11E48">
        <w:t xml:space="preserve">ta DVD/CD (zapis w plikach DOC, </w:t>
      </w:r>
      <w:r w:rsidR="003153E8">
        <w:t>PDF</w:t>
      </w:r>
      <w:r w:rsidR="00C11E48">
        <w:t>, rysunki w formacie *</w:t>
      </w:r>
      <w:proofErr w:type="spellStart"/>
      <w:r w:rsidR="00C11E48">
        <w:t>dwg</w:t>
      </w:r>
      <w:proofErr w:type="spellEnd"/>
      <w:r w:rsidR="00C11E48">
        <w:t xml:space="preserve">,  kosztorysy w formacie * </w:t>
      </w:r>
      <w:proofErr w:type="spellStart"/>
      <w:r w:rsidR="00C11E48">
        <w:t>rds</w:t>
      </w:r>
      <w:proofErr w:type="spellEnd"/>
      <w:r w:rsidR="003153E8">
        <w:t>)</w:t>
      </w:r>
    </w:p>
    <w:p w:rsidR="00D31DE3" w:rsidRDefault="00E05DFD" w:rsidP="007421DD">
      <w:pPr>
        <w:numPr>
          <w:ilvl w:val="0"/>
          <w:numId w:val="18"/>
        </w:numPr>
        <w:ind w:right="51"/>
      </w:pPr>
      <w:r>
        <w:t xml:space="preserve">Na okoliczność przekazania przez Wykonawcę i odbioru przez Zamawiającego każdej </w:t>
      </w:r>
      <w:r w:rsidR="000F5421">
        <w:br/>
      </w:r>
      <w:r>
        <w:t xml:space="preserve">z dokumentacji, o których mowa w ust. 2 pkt 1-4 Zamawiający spisze  z Wykonawcą, odpowiednio: częściowe i końcowy protokół przekazania i odbioru dokumentacji. </w:t>
      </w:r>
    </w:p>
    <w:p w:rsidR="00D31DE3" w:rsidRDefault="00E05DFD">
      <w:pPr>
        <w:spacing w:after="49" w:line="259" w:lineRule="auto"/>
        <w:ind w:left="1082" w:right="0" w:firstLine="0"/>
        <w:jc w:val="left"/>
      </w:pPr>
      <w:r>
        <w:t xml:space="preserve"> </w:t>
      </w:r>
    </w:p>
    <w:p w:rsidR="00D31DE3" w:rsidRDefault="00E05DFD">
      <w:pPr>
        <w:pStyle w:val="Nagwek1"/>
        <w:ind w:right="60"/>
      </w:pPr>
      <w:r>
        <w:t>§ 3 PODWYKONAWSTWO</w:t>
      </w:r>
      <w:r>
        <w:rPr>
          <w:color w:val="FF0000"/>
        </w:rPr>
        <w:t xml:space="preserve"> </w:t>
      </w:r>
    </w:p>
    <w:p w:rsidR="00D31DE3" w:rsidRDefault="00E05DFD" w:rsidP="000F5421">
      <w:pPr>
        <w:numPr>
          <w:ilvl w:val="0"/>
          <w:numId w:val="3"/>
        </w:numPr>
        <w:ind w:left="284" w:right="51" w:hanging="284"/>
      </w:pPr>
      <w:r>
        <w:t xml:space="preserve">Wykonawca w przypadku zlecenia części przedmiotu umowy Podwykonawcy jest zobowiązany do powiadomienia o tym fakcie Zamawiającego. </w:t>
      </w:r>
    </w:p>
    <w:p w:rsidR="00D31DE3" w:rsidRDefault="00E05DFD" w:rsidP="000F5421">
      <w:pPr>
        <w:numPr>
          <w:ilvl w:val="0"/>
          <w:numId w:val="3"/>
        </w:numPr>
        <w:ind w:left="284" w:right="51" w:hanging="284"/>
      </w:pPr>
      <w:r>
        <w:t xml:space="preserve">Wykonawca odpowiada za działania Podwykonawców jak za działania własne. </w:t>
      </w:r>
    </w:p>
    <w:p w:rsidR="00D31DE3" w:rsidRDefault="00E05DFD">
      <w:pPr>
        <w:spacing w:after="49" w:line="259" w:lineRule="auto"/>
        <w:ind w:left="2" w:right="0" w:firstLine="0"/>
        <w:jc w:val="left"/>
      </w:pPr>
      <w:r>
        <w:t xml:space="preserve"> </w:t>
      </w:r>
    </w:p>
    <w:p w:rsidR="00D31DE3" w:rsidRDefault="00E05DFD">
      <w:pPr>
        <w:pStyle w:val="Nagwek1"/>
        <w:spacing w:after="54"/>
        <w:ind w:right="60"/>
      </w:pPr>
      <w:r>
        <w:t xml:space="preserve">§ 4 REPREZENTACJA </w:t>
      </w:r>
    </w:p>
    <w:p w:rsidR="003F7A8B" w:rsidRDefault="00E05DFD" w:rsidP="000F5421">
      <w:pPr>
        <w:numPr>
          <w:ilvl w:val="0"/>
          <w:numId w:val="4"/>
        </w:numPr>
        <w:ind w:left="284" w:right="51" w:hanging="284"/>
      </w:pPr>
      <w:r>
        <w:t xml:space="preserve">Ze strony Zamawiającego za realizację i rozliczenie umowy odpowiada: </w:t>
      </w:r>
    </w:p>
    <w:p w:rsidR="00D31DE3" w:rsidRDefault="003F7A8B" w:rsidP="003F7A8B">
      <w:pPr>
        <w:ind w:left="284" w:right="51" w:firstLine="0"/>
      </w:pPr>
      <w:r>
        <w:t>……………………………………</w:t>
      </w:r>
      <w:r w:rsidR="00E05DFD" w:rsidRPr="003F7A8B">
        <w:t>……………….</w:t>
      </w:r>
      <w:r w:rsidR="00E05DFD">
        <w:t xml:space="preserve">, email: ………….. tel. ……………….. </w:t>
      </w:r>
    </w:p>
    <w:p w:rsidR="00D31DE3" w:rsidRDefault="00E05DFD" w:rsidP="000F5421">
      <w:pPr>
        <w:numPr>
          <w:ilvl w:val="0"/>
          <w:numId w:val="4"/>
        </w:numPr>
        <w:ind w:left="284" w:right="51" w:hanging="284"/>
      </w:pPr>
      <w:r>
        <w:t xml:space="preserve">Ze strony Wykonawcy za realizację niniejszej umowy osobą odpowiedzialną jest: </w:t>
      </w:r>
    </w:p>
    <w:p w:rsidR="00D31DE3" w:rsidRDefault="00E05DFD" w:rsidP="000F5421">
      <w:pPr>
        <w:ind w:left="284" w:right="51" w:firstLine="0"/>
      </w:pPr>
      <w:r>
        <w:t>………………</w:t>
      </w:r>
      <w:r w:rsidR="003F7A8B">
        <w:t>…………………………………………………………………..</w:t>
      </w:r>
      <w:bookmarkStart w:id="0" w:name="_GoBack"/>
      <w:bookmarkEnd w:id="0"/>
      <w:r>
        <w:t xml:space="preserve">……………. </w:t>
      </w:r>
    </w:p>
    <w:p w:rsidR="00D31DE3" w:rsidRDefault="00E05DFD">
      <w:pPr>
        <w:spacing w:after="49" w:line="259" w:lineRule="auto"/>
        <w:ind w:left="2" w:right="0" w:firstLine="0"/>
        <w:jc w:val="center"/>
      </w:pPr>
      <w:r>
        <w:rPr>
          <w:b/>
        </w:rPr>
        <w:t xml:space="preserve"> </w:t>
      </w:r>
    </w:p>
    <w:p w:rsidR="00D31DE3" w:rsidRDefault="00E05DFD">
      <w:pPr>
        <w:pStyle w:val="Nagwek1"/>
        <w:ind w:right="60"/>
      </w:pPr>
      <w:r>
        <w:t xml:space="preserve">§ 5 WYNAGRODZENIE </w:t>
      </w:r>
    </w:p>
    <w:p w:rsidR="00D31DE3" w:rsidRDefault="00E05DFD" w:rsidP="000F5421">
      <w:pPr>
        <w:spacing w:after="9" w:line="307" w:lineRule="auto"/>
        <w:ind w:left="284" w:right="42" w:hanging="284"/>
        <w:jc w:val="left"/>
      </w:pPr>
      <w:r>
        <w:t xml:space="preserve">1. Za wykonanie przedmiotu umowy, opisanego w § 1, Wykonawcy przysługuje ryczałtowe wynagrodzenie całkowite w kwocie: netto:   </w:t>
      </w:r>
      <w:r>
        <w:tab/>
        <w:t xml:space="preserve">……………………… zł. VAT ……   </w:t>
      </w:r>
      <w:r>
        <w:tab/>
        <w:t xml:space="preserve">……………………… zł. brutto   </w:t>
      </w:r>
      <w:r>
        <w:tab/>
        <w:t xml:space="preserve">……………………… zł. </w:t>
      </w:r>
    </w:p>
    <w:p w:rsidR="00D31DE3" w:rsidRDefault="00E05DFD" w:rsidP="000F5421">
      <w:pPr>
        <w:ind w:left="284" w:right="51" w:firstLine="0"/>
      </w:pPr>
      <w:r>
        <w:t xml:space="preserve">(słownie brutto: ……………………………………….. …/100). </w:t>
      </w:r>
    </w:p>
    <w:p w:rsidR="00D31DE3" w:rsidRDefault="00E05DFD" w:rsidP="000F5421">
      <w:pPr>
        <w:ind w:left="284" w:right="51" w:firstLine="0"/>
      </w:pPr>
      <w:r>
        <w:t xml:space="preserve">W przypadku zmiany podatku VAT wynagrodzenie brutto Wykonawcy pozostanie bez zmian. Zmniejszeniu ulegnie wynagrodzenie netto o różnice wynikającą z tej zmiany. </w:t>
      </w:r>
    </w:p>
    <w:p w:rsidR="00D31DE3" w:rsidRDefault="00E05DFD" w:rsidP="000F5421">
      <w:pPr>
        <w:numPr>
          <w:ilvl w:val="0"/>
          <w:numId w:val="5"/>
        </w:numPr>
        <w:ind w:left="284" w:right="51" w:hanging="284"/>
      </w:pPr>
      <w:r>
        <w:t xml:space="preserve">Wynagrodzenie płatne będzie w dwóch częściach: </w:t>
      </w:r>
    </w:p>
    <w:p w:rsidR="00D31DE3" w:rsidRDefault="00E05DFD">
      <w:pPr>
        <w:numPr>
          <w:ilvl w:val="2"/>
          <w:numId w:val="6"/>
        </w:numPr>
        <w:spacing w:after="9" w:line="307" w:lineRule="auto"/>
        <w:ind w:right="865"/>
        <w:jc w:val="left"/>
      </w:pPr>
      <w:r>
        <w:t>50% wynagrodzenia, o którym mowa w ust. 1, tj. kwota w wysokości: net</w:t>
      </w:r>
      <w:r w:rsidR="003F7A8B">
        <w:t xml:space="preserve">to:  </w:t>
      </w:r>
      <w:r w:rsidR="003F7A8B">
        <w:tab/>
        <w:t xml:space="preserve"> </w:t>
      </w:r>
      <w:r w:rsidR="003F7A8B">
        <w:tab/>
        <w:t>……………………… zł. VAT …………………………</w:t>
      </w:r>
      <w:r>
        <w:t xml:space="preserve">zł. brutto  </w:t>
      </w:r>
      <w:r>
        <w:tab/>
        <w:t xml:space="preserve"> </w:t>
      </w:r>
      <w:r>
        <w:tab/>
        <w:t xml:space="preserve">……………………… zł. </w:t>
      </w:r>
    </w:p>
    <w:p w:rsidR="00D31DE3" w:rsidRDefault="00E05DFD" w:rsidP="003F7A8B">
      <w:pPr>
        <w:ind w:right="51" w:firstLine="631"/>
      </w:pPr>
      <w:r>
        <w:t>(sł</w:t>
      </w:r>
      <w:r w:rsidR="003F7A8B">
        <w:t>ownie brutto: ………………………………………..</w:t>
      </w:r>
      <w:r>
        <w:t xml:space="preserve">…/100), </w:t>
      </w:r>
    </w:p>
    <w:p w:rsidR="00D31DE3" w:rsidRDefault="00E05DFD">
      <w:pPr>
        <w:ind w:left="1135" w:right="51" w:firstLine="0"/>
      </w:pPr>
      <w:r>
        <w:t xml:space="preserve">na podstawie faktury częściowej wystawionej przez Wykonawcę, po zrealizowaniu zakresu przedmiotu umowy, o którym mowa w § 2 ust. 2 pkt 1- </w:t>
      </w:r>
      <w:r w:rsidR="0031140F">
        <w:t>2</w:t>
      </w:r>
      <w:r>
        <w:t xml:space="preserve"> umowy, </w:t>
      </w:r>
    </w:p>
    <w:p w:rsidR="003F7A8B" w:rsidRDefault="00E05DFD">
      <w:pPr>
        <w:numPr>
          <w:ilvl w:val="2"/>
          <w:numId w:val="6"/>
        </w:numPr>
        <w:spacing w:after="9" w:line="307" w:lineRule="auto"/>
        <w:ind w:right="865"/>
        <w:jc w:val="left"/>
      </w:pPr>
      <w:r>
        <w:t xml:space="preserve">pozostałe 50% wynagrodzenia, o którym mowa w ust. 1, tj. kwota w wysokości: </w:t>
      </w:r>
    </w:p>
    <w:p w:rsidR="00D31DE3" w:rsidRDefault="003F7A8B" w:rsidP="003F7A8B">
      <w:pPr>
        <w:spacing w:after="9" w:line="307" w:lineRule="auto"/>
        <w:ind w:left="1067" w:right="865" w:firstLine="0"/>
        <w:jc w:val="left"/>
      </w:pPr>
      <w:r>
        <w:t xml:space="preserve">netto:  </w:t>
      </w:r>
      <w:r>
        <w:tab/>
        <w:t xml:space="preserve"> </w:t>
      </w:r>
      <w:r>
        <w:tab/>
        <w:t>……………………… zł. VAT ……….………………..</w:t>
      </w:r>
      <w:r w:rsidR="00E05DFD">
        <w:t xml:space="preserve"> zł. brutto  </w:t>
      </w:r>
      <w:r w:rsidR="00E05DFD">
        <w:tab/>
        <w:t xml:space="preserve"> </w:t>
      </w:r>
      <w:r w:rsidR="00E05DFD">
        <w:tab/>
        <w:t xml:space="preserve">……………………… zł. </w:t>
      </w:r>
    </w:p>
    <w:p w:rsidR="00D31DE3" w:rsidRDefault="00E05DFD">
      <w:pPr>
        <w:ind w:left="1135" w:right="51" w:firstLine="0"/>
      </w:pPr>
      <w:r>
        <w:t>(sł</w:t>
      </w:r>
      <w:r w:rsidR="003F7A8B">
        <w:t>ownie brutto: ………………………………………..</w:t>
      </w:r>
      <w:r>
        <w:t xml:space="preserve">…/100), </w:t>
      </w:r>
    </w:p>
    <w:p w:rsidR="00D31DE3" w:rsidRDefault="00E05DFD">
      <w:pPr>
        <w:ind w:left="1135" w:right="51" w:firstLine="0"/>
      </w:pPr>
      <w:r>
        <w:t xml:space="preserve">na podstawie faktury końcowej wystawionej przez Wykonawcę. </w:t>
      </w:r>
    </w:p>
    <w:p w:rsidR="00D31DE3" w:rsidRDefault="00E05DFD" w:rsidP="000F5421">
      <w:pPr>
        <w:numPr>
          <w:ilvl w:val="0"/>
          <w:numId w:val="5"/>
        </w:numPr>
        <w:ind w:left="284" w:right="51" w:hanging="284"/>
      </w:pPr>
      <w:r>
        <w:t xml:space="preserve">Podstawą do wystawienia faktury częściowej będzie: </w:t>
      </w:r>
    </w:p>
    <w:p w:rsidR="00D31DE3" w:rsidRDefault="00E05DFD" w:rsidP="000F5421">
      <w:pPr>
        <w:numPr>
          <w:ilvl w:val="4"/>
          <w:numId w:val="7"/>
        </w:numPr>
        <w:ind w:left="567" w:right="51" w:hanging="276"/>
      </w:pPr>
      <w:r>
        <w:lastRenderedPageBreak/>
        <w:t xml:space="preserve">podpisany, przez obie Strony umowy, częściowy protokół przekazania  i odbioru dokumentacji, o której stanowi § 2 ust.2 pkt.1 umowy oraz  </w:t>
      </w:r>
    </w:p>
    <w:p w:rsidR="00D31DE3" w:rsidRDefault="00E05DFD" w:rsidP="000F5421">
      <w:pPr>
        <w:numPr>
          <w:ilvl w:val="4"/>
          <w:numId w:val="7"/>
        </w:numPr>
        <w:ind w:left="567" w:right="51" w:hanging="276"/>
      </w:pPr>
      <w:r>
        <w:t xml:space="preserve">podpisany, przez obie Strony umowy, częściowy protokół przekazania  i odbioru dokumentacji, o której stanowi § 2 ust.2 pkt.2 umowy oraz  </w:t>
      </w:r>
    </w:p>
    <w:p w:rsidR="00D31DE3" w:rsidRDefault="00E05DFD" w:rsidP="000F5421">
      <w:pPr>
        <w:numPr>
          <w:ilvl w:val="0"/>
          <w:numId w:val="5"/>
        </w:numPr>
        <w:ind w:left="284" w:right="51" w:hanging="284"/>
      </w:pPr>
      <w:r>
        <w:t xml:space="preserve">Podstawą do wystawienia faktury końcowej będzie podpisany, przez obie Strony umowy, protokół końcowy przekazania i odbioru dokumentacji objętej przedmiotem umowy.  </w:t>
      </w:r>
    </w:p>
    <w:p w:rsidR="00D31DE3" w:rsidRDefault="00E05DFD" w:rsidP="000F5421">
      <w:pPr>
        <w:numPr>
          <w:ilvl w:val="0"/>
          <w:numId w:val="5"/>
        </w:numPr>
        <w:ind w:left="284" w:right="51" w:hanging="284"/>
      </w:pPr>
      <w:r>
        <w:t xml:space="preserve">Należność Wykonawcy regulowana będzie przelewem na konto Wykonawcy  w terminie </w:t>
      </w:r>
      <w:r w:rsidR="0031140F">
        <w:rPr>
          <w:b/>
        </w:rPr>
        <w:t>30</w:t>
      </w:r>
      <w:r>
        <w:rPr>
          <w:b/>
        </w:rPr>
        <w:t xml:space="preserve"> dni</w:t>
      </w:r>
      <w:r>
        <w:t xml:space="preserve"> od daty złożenia przez Wykonawcę prawidłowej faktury </w:t>
      </w:r>
      <w:r w:rsidR="0031140F">
        <w:t>w Biurze Zamawiającego w</w:t>
      </w:r>
      <w:r>
        <w:t xml:space="preserve">raz z wymaganymi dokumentami, o których mowa  w ust. 3-4.  </w:t>
      </w:r>
    </w:p>
    <w:p w:rsidR="00D31DE3" w:rsidRDefault="00E05DFD" w:rsidP="000F5421">
      <w:pPr>
        <w:ind w:left="284" w:right="51" w:firstLine="0"/>
      </w:pPr>
      <w:r>
        <w:rPr>
          <w:b/>
        </w:rPr>
        <w:t xml:space="preserve">Adres składania faktur: </w:t>
      </w:r>
      <w:r w:rsidR="000F5421">
        <w:t>ul. Partyzantów 17, 26-004 Bieliny</w:t>
      </w:r>
      <w:r>
        <w:t xml:space="preserve"> </w:t>
      </w:r>
    </w:p>
    <w:p w:rsidR="00D31DE3" w:rsidRDefault="00E05DFD" w:rsidP="000F5421">
      <w:pPr>
        <w:numPr>
          <w:ilvl w:val="0"/>
          <w:numId w:val="5"/>
        </w:numPr>
        <w:ind w:left="284" w:right="51" w:hanging="284"/>
      </w:pPr>
      <w:r>
        <w:t xml:space="preserve">Wykonawca zapewnia, że zarówno on, jak i rachunki bankowe wskazane do dokonania zapłaty należności, w chwili dokonywania płatności przez Zamawiającego będą znajdować się w wykazie, o którym mowa w art. 96b ust. 1 pkt 2 ustawy z dnia 11 marca 2014 r. o podatku od towarów i usług. </w:t>
      </w:r>
    </w:p>
    <w:p w:rsidR="00D31DE3" w:rsidRDefault="00E05DFD">
      <w:pPr>
        <w:spacing w:after="49" w:line="259" w:lineRule="auto"/>
        <w:ind w:left="722" w:right="0" w:firstLine="0"/>
        <w:jc w:val="left"/>
      </w:pPr>
      <w:r>
        <w:t xml:space="preserve"> </w:t>
      </w:r>
    </w:p>
    <w:p w:rsidR="00D31DE3" w:rsidRDefault="00E05DFD">
      <w:pPr>
        <w:pStyle w:val="Nagwek1"/>
        <w:spacing w:after="57"/>
        <w:ind w:right="60"/>
      </w:pPr>
      <w:r>
        <w:t xml:space="preserve">§ 6 PRAWA AUTORSKIE </w:t>
      </w:r>
    </w:p>
    <w:p w:rsidR="00D31DE3" w:rsidRDefault="00E05DFD" w:rsidP="000F5421">
      <w:pPr>
        <w:numPr>
          <w:ilvl w:val="0"/>
          <w:numId w:val="8"/>
        </w:numPr>
        <w:ind w:left="284" w:right="51" w:hanging="284"/>
      </w:pPr>
      <w:r>
        <w:t xml:space="preserve">Wykonawca oświadcza, że autor / autorzy („Projektant / Projektanci”) koncepcji oraz wszystkich części składowych dokumentacji będącej przedmiotem umowy (dalej „Dokumentacja Projektowa” lub „utwór”),upoważnił/upoważnili Wykonawcę do złożenia w imieniu Projektanta / Projektantów oświadczenia zawartego w ust. 2 niniejszego paragrafu. </w:t>
      </w:r>
    </w:p>
    <w:p w:rsidR="00D31DE3" w:rsidRDefault="00E05DFD" w:rsidP="000F5421">
      <w:pPr>
        <w:numPr>
          <w:ilvl w:val="0"/>
          <w:numId w:val="8"/>
        </w:numPr>
        <w:ind w:left="284" w:right="51" w:hanging="284"/>
      </w:pPr>
      <w:r>
        <w:t xml:space="preserve">Wykonawca oświadcza, iż Projektant / Projektanci uczestniczący w opracowywaniu koncepcji i/lub dokumentacji projektowej  bezterminowo zobowiązuje się / zobowiązują się do niewykonywania autorskich praw osobistych do Dokumentacji Projektowej, oraz wyraża / wyrażają zgodę na wykonywanie przez Zamawiającego autorskich praw osobistych do dokumentacji projektowej, a także wyraża / wyrażają zgodę na: </w:t>
      </w:r>
    </w:p>
    <w:p w:rsidR="00D31DE3" w:rsidRDefault="00E05DFD" w:rsidP="000F5421">
      <w:pPr>
        <w:numPr>
          <w:ilvl w:val="1"/>
          <w:numId w:val="8"/>
        </w:numPr>
        <w:ind w:left="709" w:right="51" w:hanging="425"/>
      </w:pPr>
      <w:r>
        <w:t xml:space="preserve">wprowadzanie zmian do Dokumentacji Projektowej, </w:t>
      </w:r>
    </w:p>
    <w:p w:rsidR="00D31DE3" w:rsidRDefault="00E05DFD" w:rsidP="000F5421">
      <w:pPr>
        <w:numPr>
          <w:ilvl w:val="1"/>
          <w:numId w:val="8"/>
        </w:numPr>
        <w:ind w:left="709" w:right="51" w:hanging="425"/>
      </w:pPr>
      <w:r>
        <w:t xml:space="preserve">wprowadzanie zmian do Dokumentacji Projektowej wynikających z konieczności jej aktualizacji, </w:t>
      </w:r>
    </w:p>
    <w:p w:rsidR="00D31DE3" w:rsidRDefault="00E05DFD" w:rsidP="000F5421">
      <w:pPr>
        <w:numPr>
          <w:ilvl w:val="1"/>
          <w:numId w:val="8"/>
        </w:numPr>
        <w:ind w:left="709" w:right="51" w:hanging="425"/>
      </w:pPr>
      <w:r>
        <w:t xml:space="preserve">sprawowanie nadzoru autorskiego przez inny podmiot, </w:t>
      </w:r>
    </w:p>
    <w:p w:rsidR="00D31DE3" w:rsidRDefault="00E05DFD" w:rsidP="000F5421">
      <w:pPr>
        <w:numPr>
          <w:ilvl w:val="1"/>
          <w:numId w:val="8"/>
        </w:numPr>
        <w:ind w:left="709" w:right="51" w:hanging="425"/>
      </w:pPr>
      <w:r>
        <w:t xml:space="preserve">decydowanie o sposobie oznaczenia autorstwa, </w:t>
      </w:r>
    </w:p>
    <w:p w:rsidR="00D31DE3" w:rsidRDefault="00E05DFD" w:rsidP="000F5421">
      <w:pPr>
        <w:numPr>
          <w:ilvl w:val="1"/>
          <w:numId w:val="8"/>
        </w:numPr>
        <w:ind w:left="709" w:right="51" w:hanging="425"/>
      </w:pPr>
      <w:r>
        <w:t xml:space="preserve">decydowania o wprowadzaniu zmian mających wpływ na treść i formę utworu, </w:t>
      </w:r>
    </w:p>
    <w:p w:rsidR="00D31DE3" w:rsidRDefault="00E05DFD" w:rsidP="000F5421">
      <w:pPr>
        <w:numPr>
          <w:ilvl w:val="1"/>
          <w:numId w:val="8"/>
        </w:numPr>
        <w:ind w:left="709" w:right="51" w:hanging="425"/>
      </w:pPr>
      <w:r>
        <w:t xml:space="preserve">decydowanie o rozpowszechnianiu Dokumentacji Projektowej w całości lub w części samodzielnie lub w połączeniu z innymi utworami, </w:t>
      </w:r>
    </w:p>
    <w:p w:rsidR="00D31DE3" w:rsidRDefault="00E05DFD" w:rsidP="000F5421">
      <w:pPr>
        <w:numPr>
          <w:ilvl w:val="1"/>
          <w:numId w:val="8"/>
        </w:numPr>
        <w:ind w:left="709" w:right="51" w:hanging="425"/>
      </w:pPr>
      <w:r>
        <w:t xml:space="preserve">decydowanie o wykorzystaniu Dokumentacji Projektowej w całości lub w części samodzielnie lub w połączeniu z innymi utworami, według potrzeb Zamawiającego związanych z realizacją robót budowlanych i prac konserwatorskich,  </w:t>
      </w:r>
      <w:r w:rsidR="000F5421">
        <w:br/>
      </w:r>
      <w:r>
        <w:t xml:space="preserve">z funkcjonowaniem obiektu zrealizowanym na podstawie Dokumentacji Projektowej, udzielaniem informacji, oraz koniecznością zastępczego zlecenia usunięcia wad.  </w:t>
      </w:r>
    </w:p>
    <w:p w:rsidR="00D31DE3" w:rsidRDefault="00E05DFD" w:rsidP="000F5421">
      <w:pPr>
        <w:numPr>
          <w:ilvl w:val="1"/>
          <w:numId w:val="8"/>
        </w:numPr>
        <w:ind w:left="709" w:right="51" w:hanging="425"/>
      </w:pPr>
      <w:r>
        <w:t xml:space="preserve">przedsięwzięcie wszelkich innych czynności w celu realizacji zadania inwestycyjnego, które ma być wykonane na podstawie niniejszej umowy. </w:t>
      </w:r>
    </w:p>
    <w:p w:rsidR="00D31DE3" w:rsidRDefault="00E05DFD" w:rsidP="000F5421">
      <w:pPr>
        <w:numPr>
          <w:ilvl w:val="0"/>
          <w:numId w:val="8"/>
        </w:numPr>
        <w:spacing w:after="47"/>
        <w:ind w:left="284" w:right="51" w:hanging="284"/>
      </w:pPr>
      <w:r>
        <w:t xml:space="preserve">Wykonawca z chwilą przekazania Zmawiającemu Dokumentacji Projektowej przenosi na Zamawiającego całość autorskich praw majątkowych oraz praw zależnych do danej części Dokumentacji Projektowej na wszystkich polach eksploatacji wymienionych  w art. 50 </w:t>
      </w:r>
      <w:r>
        <w:lastRenderedPageBreak/>
        <w:t xml:space="preserve">ustawy z dnia 4 lutego 1994 r. o prawach autorskich i prawach pokrewnych, oraz wymienionych poniżej, a w szczególności: </w:t>
      </w:r>
    </w:p>
    <w:p w:rsidR="00D31DE3" w:rsidRDefault="00E05DFD">
      <w:pPr>
        <w:numPr>
          <w:ilvl w:val="1"/>
          <w:numId w:val="8"/>
        </w:numPr>
        <w:spacing w:after="39"/>
        <w:ind w:right="51" w:hanging="425"/>
      </w:pPr>
      <w:r>
        <w:t xml:space="preserve">przygotowania i przeprowadzenia postępowania o udzielenie zamówienia publicznego dla realizacji w całości lub części robót budowlanych i innych prac  </w:t>
      </w:r>
      <w:r w:rsidR="000F5421">
        <w:br/>
      </w:r>
      <w:r>
        <w:t xml:space="preserve">w oparciu o Dokumentację Projektową opracowaną na podstawie niniejszej umowy,  </w:t>
      </w:r>
    </w:p>
    <w:p w:rsidR="00D31DE3" w:rsidRDefault="00E05DFD">
      <w:pPr>
        <w:numPr>
          <w:ilvl w:val="1"/>
          <w:numId w:val="8"/>
        </w:numPr>
        <w:ind w:right="51" w:hanging="425"/>
      </w:pPr>
      <w:r>
        <w:t xml:space="preserve">wykonywania prac i robót budowlanych na podstawie Dokumentacji projektowej, przez wykonawcę wybranego przez Zamawiającego, </w:t>
      </w:r>
    </w:p>
    <w:p w:rsidR="00D31DE3" w:rsidRDefault="00E05DFD">
      <w:pPr>
        <w:numPr>
          <w:ilvl w:val="1"/>
          <w:numId w:val="8"/>
        </w:numPr>
        <w:spacing w:after="51"/>
        <w:ind w:right="51" w:hanging="425"/>
      </w:pPr>
      <w:r>
        <w:t xml:space="preserve">w zakresie utrwalania i zwielokrotniania Dokumentacji Projektowej opracowanej na podstawie niniejszej umowy – wytwarzania jej egzemplarzy wszelkimi znanymi  technikami w dowolnej liczbie, wprowadzania jej do pamięci komputera oraz zapis  </w:t>
      </w:r>
      <w:r w:rsidR="000F5421">
        <w:br/>
      </w:r>
      <w:r>
        <w:t xml:space="preserve">w formie elektronicznej, </w:t>
      </w:r>
    </w:p>
    <w:p w:rsidR="00D31DE3" w:rsidRDefault="00E05DFD">
      <w:pPr>
        <w:numPr>
          <w:ilvl w:val="1"/>
          <w:numId w:val="8"/>
        </w:numPr>
        <w:ind w:right="51" w:hanging="425"/>
      </w:pPr>
      <w:r>
        <w:t xml:space="preserve">w zakresie obrotu Dokumentacją Projektową opracowaną na podstawie niniejszej umowy i jej egzemplarzami – wprowadzanie do obrotu, najem, dzierżawa, użyczenie lub nieodpłatne przekazywanie jej egzemplarzy, </w:t>
      </w:r>
    </w:p>
    <w:p w:rsidR="00D31DE3" w:rsidRDefault="00E05DFD">
      <w:pPr>
        <w:numPr>
          <w:ilvl w:val="1"/>
          <w:numId w:val="8"/>
        </w:numPr>
        <w:ind w:right="51" w:hanging="425"/>
      </w:pPr>
      <w:r>
        <w:t xml:space="preserve">w zakresie rozpowszechniania Dokumentacji Projektowej opracowanej na podstawie niniejszej umowy w sposób inny niż określony powyżej – publiczne udostępnianie, </w:t>
      </w:r>
      <w:r w:rsidR="000F5421">
        <w:br/>
      </w:r>
      <w:r>
        <w:t xml:space="preserve">w taki sposób aby każdy miał do niej dostęp, we wszystkich dostępnych technikach i formach udostępnienia, w miejscu i czasie przez siebie wybranym, w tym udostępnianie przez sieć komputerową lub inną sieć przekazu elektronicznego, </w:t>
      </w:r>
    </w:p>
    <w:p w:rsidR="00D31DE3" w:rsidRDefault="00E05DFD">
      <w:pPr>
        <w:numPr>
          <w:ilvl w:val="1"/>
          <w:numId w:val="8"/>
        </w:numPr>
        <w:spacing w:after="46"/>
        <w:ind w:right="51" w:hanging="425"/>
      </w:pPr>
      <w:r>
        <w:t xml:space="preserve">wprowadzania jakichkolwiek zmian do Dokumentacji Projektowej opracowanej na podstawie niniejszej umowy przez uprawnionego projektanta oraz korzystania ze zmienionej wersji w sposób określony w pkt. od 1 do 5, </w:t>
      </w:r>
    </w:p>
    <w:p w:rsidR="00D31DE3" w:rsidRDefault="00E05DFD">
      <w:pPr>
        <w:numPr>
          <w:ilvl w:val="1"/>
          <w:numId w:val="8"/>
        </w:numPr>
        <w:ind w:right="51" w:hanging="425"/>
      </w:pPr>
      <w:r>
        <w:t xml:space="preserve">przedsięwzięcia wszelkich innych czynności w celu realizacji Zadania Inwestycyjnego, które ma być wykonane na podstawie niniejszej umowy. </w:t>
      </w:r>
    </w:p>
    <w:p w:rsidR="00D31DE3" w:rsidRDefault="00E05DFD">
      <w:pPr>
        <w:numPr>
          <w:ilvl w:val="0"/>
          <w:numId w:val="8"/>
        </w:numPr>
        <w:ind w:right="51" w:hanging="425"/>
      </w:pPr>
      <w:r>
        <w:t xml:space="preserve">Wykonawca udziela Zamawiającemu, w chwilą przekazania danej część Dokumentacji Projektowej zezwolenia do dokonywania wszelkich zmian i przeróbek  w tej części Dokumentacji Projektowej przez uprawnionych projektantów, w tym również do wykorzystania ich w części lub całości oraz łącznie z innymi utworami  i przenosi na Zamawiającego prawo zezwalania na wykonanie zależnych praw autorskich.  </w:t>
      </w:r>
    </w:p>
    <w:p w:rsidR="00D31DE3" w:rsidRDefault="00E05DFD">
      <w:pPr>
        <w:numPr>
          <w:ilvl w:val="0"/>
          <w:numId w:val="8"/>
        </w:numPr>
        <w:ind w:right="51" w:hanging="425"/>
      </w:pPr>
      <w:r>
        <w:t xml:space="preserve">Przeniesienie praw autorskich do Dokumentacji Projektowej opracowanej w ramach niniejszej umowy na wszystkich wyżej określonych polach eksploatacji nie jest terytorialnie ograniczone (obejmuje terytorium Rzeczpospolitej Polskiej oraz wszelkich innych krajów). </w:t>
      </w:r>
    </w:p>
    <w:p w:rsidR="00D31DE3" w:rsidRDefault="00E05DFD">
      <w:pPr>
        <w:numPr>
          <w:ilvl w:val="0"/>
          <w:numId w:val="8"/>
        </w:numPr>
        <w:ind w:right="51" w:hanging="425"/>
      </w:pPr>
      <w:r>
        <w:t xml:space="preserve">Zamawiający ma prawo zbyć nabyte prawa lub upoważnić osoby trzecie do korzystania  z uzyskanych praw. </w:t>
      </w:r>
    </w:p>
    <w:p w:rsidR="00D31DE3" w:rsidRDefault="00E05DFD">
      <w:pPr>
        <w:numPr>
          <w:ilvl w:val="0"/>
          <w:numId w:val="8"/>
        </w:numPr>
        <w:ind w:right="51" w:hanging="425"/>
      </w:pPr>
      <w:r>
        <w:t xml:space="preserve">Zezwolenia udzielone Zamawiającemu są nieodwołalne i nie są uzależnione od żadnych warunków oraz zostały udzielone bez prawa wypowiedzenia lub cofnięcia.  </w:t>
      </w:r>
    </w:p>
    <w:p w:rsidR="00D31DE3" w:rsidRDefault="00E05DFD">
      <w:pPr>
        <w:numPr>
          <w:ilvl w:val="0"/>
          <w:numId w:val="8"/>
        </w:numPr>
        <w:ind w:right="51" w:hanging="425"/>
      </w:pPr>
      <w:r>
        <w:t xml:space="preserve">Przejście praw autorskich powoduje przejście na Zamawiającego własności egzemplarzy Dokumentacji Projektowej opracowanej na podstawie niniejszej umowy. </w:t>
      </w:r>
    </w:p>
    <w:p w:rsidR="00D31DE3" w:rsidRDefault="00E05DFD">
      <w:pPr>
        <w:numPr>
          <w:ilvl w:val="0"/>
          <w:numId w:val="8"/>
        </w:numPr>
        <w:ind w:right="51" w:hanging="425"/>
      </w:pPr>
      <w:r>
        <w:t xml:space="preserve">Wykonawca oświadcza, że: </w:t>
      </w:r>
    </w:p>
    <w:p w:rsidR="00D31DE3" w:rsidRDefault="00E05DFD">
      <w:pPr>
        <w:numPr>
          <w:ilvl w:val="1"/>
          <w:numId w:val="8"/>
        </w:numPr>
        <w:ind w:right="51" w:hanging="425"/>
      </w:pPr>
      <w:r>
        <w:t xml:space="preserve">wszelkie utwory w rozumieniu ustawy z dnia 4 lutego 1994 r. o prawach autorskich  </w:t>
      </w:r>
      <w:r w:rsidR="000F5421">
        <w:br/>
      </w:r>
      <w:r>
        <w:t xml:space="preserve">i prawach pokrewnych, jakimi będzie się posługiwał w trakcie wykonywania niniejszej umowy, a także, które powstaną w wyniku wykonywania niniejszej umowy, będą </w:t>
      </w:r>
      <w:r>
        <w:lastRenderedPageBreak/>
        <w:t xml:space="preserve">oryginalne, bez zapożyczeń z utworów osób trzecich oraz nie będą naruszać praw przysługujących osobom trzecim, w szczególności praw autorskich oraz ich dóbr osobistych, </w:t>
      </w:r>
    </w:p>
    <w:p w:rsidR="00D31DE3" w:rsidRDefault="00E05DFD">
      <w:pPr>
        <w:numPr>
          <w:ilvl w:val="1"/>
          <w:numId w:val="8"/>
        </w:numPr>
        <w:ind w:right="51" w:hanging="425"/>
      </w:pPr>
      <w:r>
        <w:t xml:space="preserve">nabędzie prawa, w tym autorskie prawa majątkowe oraz wszelkie upoważnienia do wykonywania praw zależnych od osób, z którymi będzie współpracować przy realizacji niniejszej umowy, a także uzyska od tych osób nieodwołalne zgody na wykonywanie zależnych praw autorskich. </w:t>
      </w:r>
    </w:p>
    <w:p w:rsidR="00D31DE3" w:rsidRDefault="00E05DFD" w:rsidP="003F7A8B">
      <w:pPr>
        <w:numPr>
          <w:ilvl w:val="0"/>
          <w:numId w:val="8"/>
        </w:numPr>
        <w:ind w:left="284" w:right="51" w:hanging="282"/>
      </w:pPr>
      <w:r>
        <w:t>W przypadku gdy na skutek naruszenia przez Wykonawcę postanowień ust. 1 – 9 korzystanie przez Zamawiającego z Dokumentacji Projektowej opracowanej na podstawie niniejszej umowy naruszać będzie autorskie prawa majątkowe lub osobiste osób trzecich, Wykonawca zobowiązany będzie do zwrotu wszelkich kwot poniesionych przez Zamawiającego na zaspokojenie roszczeń tych osób oraz do wynagrodzenia wszelkiej szkody, jaką Zamawiający poniesie w związku z wyłączeniem</w:t>
      </w:r>
      <w:r w:rsidR="000F5421">
        <w:t xml:space="preserve"> </w:t>
      </w:r>
      <w:r>
        <w:t xml:space="preserve">lub ograniczeniem możliwości korzystania przez Zamawiającego z Dokumentacji Projektowej opracowanej na podstawie niniejszej umowy oraz do zwrotu odpowiedniej części wynagrodzenia z tytułu niniejszej umowy. </w:t>
      </w:r>
    </w:p>
    <w:p w:rsidR="00D31DE3" w:rsidRDefault="00E05DFD">
      <w:pPr>
        <w:spacing w:after="50" w:line="259" w:lineRule="auto"/>
        <w:ind w:left="2" w:right="0" w:firstLine="0"/>
        <w:jc w:val="left"/>
      </w:pPr>
      <w:r>
        <w:t xml:space="preserve"> </w:t>
      </w:r>
    </w:p>
    <w:p w:rsidR="00D31DE3" w:rsidRDefault="00E05DFD">
      <w:pPr>
        <w:pStyle w:val="Nagwek1"/>
        <w:spacing w:after="50"/>
        <w:ind w:right="60"/>
      </w:pPr>
      <w:r>
        <w:t xml:space="preserve">§ 7  GWARANCJA I RĘKOJMIA </w:t>
      </w:r>
    </w:p>
    <w:p w:rsidR="00D31DE3" w:rsidRDefault="00E05DFD" w:rsidP="000F5421">
      <w:pPr>
        <w:numPr>
          <w:ilvl w:val="0"/>
          <w:numId w:val="9"/>
        </w:numPr>
        <w:ind w:left="284" w:right="51" w:hanging="284"/>
      </w:pPr>
      <w:r>
        <w:t xml:space="preserve">Wykonawca udziela gwarancji jakości na wykonany przedmiot niniejszej umowy. Okres gwarancji i rękojmi za wady przedmiotu umowy wygasa po </w:t>
      </w:r>
      <w:r w:rsidR="000C5FAD">
        <w:t>…….</w:t>
      </w:r>
      <w:r>
        <w:t xml:space="preserve"> miesiącach od dnia podpisania protokołu końcowego przekazania i odbioru przedmiotu umowy. </w:t>
      </w:r>
    </w:p>
    <w:p w:rsidR="00D31DE3" w:rsidRDefault="00E05DFD" w:rsidP="000F5421">
      <w:pPr>
        <w:numPr>
          <w:ilvl w:val="0"/>
          <w:numId w:val="9"/>
        </w:numPr>
        <w:ind w:left="284" w:right="51" w:hanging="284"/>
      </w:pPr>
      <w:r>
        <w:t xml:space="preserve">Wykonawca zobowiązuje się do bezpłatnego usunięcia wad w przedmiocie umowy  w terminie do 14 dni od dnia otrzymania zgłoszenia o wadzie, a w uzasadnionym przypadku, w innym uzgodnionym przez strony terminie. W przypadku nie usunięcia przez Wykonawcę zgłoszonej wady w wyznaczonym terminie, Zamawiającemu przysługiwać będzie prawo zlecenia usunięcia zaistniałej wady osobie trzeciej na koszt i ryzyko Wykonawcy.  </w:t>
      </w:r>
    </w:p>
    <w:p w:rsidR="00D31DE3" w:rsidRDefault="00E05DFD" w:rsidP="000F5421">
      <w:pPr>
        <w:numPr>
          <w:ilvl w:val="0"/>
          <w:numId w:val="9"/>
        </w:numPr>
        <w:ind w:left="284" w:right="51" w:hanging="284"/>
      </w:pPr>
      <w:r>
        <w:t xml:space="preserve">Postępowanie przy wystąpieniu wad w okresie gwarancji i rękojmi: </w:t>
      </w:r>
    </w:p>
    <w:p w:rsidR="00D31DE3" w:rsidRDefault="00E05DFD" w:rsidP="000F5421">
      <w:pPr>
        <w:numPr>
          <w:ilvl w:val="1"/>
          <w:numId w:val="9"/>
        </w:numPr>
        <w:ind w:left="567" w:right="51" w:hanging="350"/>
      </w:pPr>
      <w:r>
        <w:t xml:space="preserve">O wykryciu wady Zamawiający zawiadomi Wykonawcę niezwłocznie w formie pisemnej, mailem na adres mailowy: ……. lub faxem na numer ………….. wyznaczając jednocześnie termin do spisania protokołu dotyczącego istnienia wady. </w:t>
      </w:r>
    </w:p>
    <w:p w:rsidR="00D31DE3" w:rsidRDefault="00E05DFD" w:rsidP="000F5421">
      <w:pPr>
        <w:numPr>
          <w:ilvl w:val="1"/>
          <w:numId w:val="9"/>
        </w:numPr>
        <w:ind w:left="567" w:right="51" w:hanging="350"/>
      </w:pPr>
      <w:r>
        <w:t xml:space="preserve">Istnienie wad powinno być stwierdzone protokolarnie przy udziale Zamawiającego i Wykonawcy. Jeśli Wykonawca w terminie określonym  w zawiadomieniu, o którym mowa w ust. 3 pkt 1, nie przystąpi do spisania protokołu wspólnie z Zamawiającym – wiążącym dla Stron jest protokół sporządzony przez Zamawiającego.  </w:t>
      </w:r>
    </w:p>
    <w:p w:rsidR="00D31DE3" w:rsidRDefault="00E05DFD" w:rsidP="000F5421">
      <w:pPr>
        <w:numPr>
          <w:ilvl w:val="1"/>
          <w:numId w:val="9"/>
        </w:numPr>
        <w:ind w:left="567" w:right="51" w:hanging="350"/>
      </w:pPr>
      <w:r>
        <w:t xml:space="preserve">Usunięcie wad przez Wykonawcę zostanie pisemnie potwierdzone przez Zamawiającego.  </w:t>
      </w:r>
    </w:p>
    <w:p w:rsidR="00D31DE3" w:rsidRDefault="00E05DFD" w:rsidP="000F5421">
      <w:pPr>
        <w:numPr>
          <w:ilvl w:val="0"/>
          <w:numId w:val="9"/>
        </w:numPr>
        <w:ind w:left="284" w:right="51" w:hanging="284"/>
      </w:pPr>
      <w:r>
        <w:t xml:space="preserve">Zamawiający może dochodzić roszczeń wynikających z gwarancji także po upływie terminu gwarancyjnego, jeżeli reklamował wadę przed upływem tego terminu.  </w:t>
      </w:r>
    </w:p>
    <w:p w:rsidR="00D31DE3" w:rsidRDefault="00E05DFD">
      <w:pPr>
        <w:spacing w:after="36" w:line="259" w:lineRule="auto"/>
        <w:ind w:left="2" w:right="0" w:firstLine="0"/>
        <w:jc w:val="center"/>
      </w:pPr>
      <w:r>
        <w:rPr>
          <w:b/>
        </w:rPr>
        <w:t xml:space="preserve"> </w:t>
      </w:r>
    </w:p>
    <w:p w:rsidR="00D31DE3" w:rsidRDefault="00E05DFD">
      <w:pPr>
        <w:pStyle w:val="Nagwek1"/>
        <w:spacing w:after="53"/>
        <w:ind w:right="59"/>
      </w:pPr>
      <w:r>
        <w:t xml:space="preserve">§ 8 KARY UMOWNE </w:t>
      </w:r>
    </w:p>
    <w:p w:rsidR="00D31DE3" w:rsidRDefault="00E05DFD" w:rsidP="000F5421">
      <w:pPr>
        <w:numPr>
          <w:ilvl w:val="0"/>
          <w:numId w:val="10"/>
        </w:numPr>
        <w:ind w:left="284" w:right="51" w:hanging="284"/>
      </w:pPr>
      <w:r>
        <w:t xml:space="preserve">Ustala się następujące wysokości kar umownych: </w:t>
      </w:r>
    </w:p>
    <w:p w:rsidR="00D31DE3" w:rsidRDefault="00E05DFD" w:rsidP="000F5421">
      <w:pPr>
        <w:numPr>
          <w:ilvl w:val="1"/>
          <w:numId w:val="10"/>
        </w:numPr>
        <w:ind w:left="709" w:right="51"/>
      </w:pPr>
      <w:r>
        <w:lastRenderedPageBreak/>
        <w:t xml:space="preserve">Zamawiający jest zobowiązany do zapłaty Wykonawcy kar umownych za odstąpienie od umowy z przyczyn występujących po stronie Zamawiającego,  w wysokości </w:t>
      </w:r>
      <w:r>
        <w:rPr>
          <w:b/>
        </w:rPr>
        <w:t>10%</w:t>
      </w:r>
      <w:r>
        <w:t xml:space="preserve"> wynagrodzenia brutto o którym mowa w § 5 ust. 1 umowy. </w:t>
      </w:r>
    </w:p>
    <w:p w:rsidR="00D31DE3" w:rsidRDefault="00E05DFD" w:rsidP="000F5421">
      <w:pPr>
        <w:numPr>
          <w:ilvl w:val="1"/>
          <w:numId w:val="10"/>
        </w:numPr>
        <w:ind w:left="709" w:right="51"/>
      </w:pPr>
      <w:r>
        <w:t xml:space="preserve">Wykonawca zobowiązany jest do zapłaty kar umownych: </w:t>
      </w:r>
    </w:p>
    <w:p w:rsidR="00D31DE3" w:rsidRDefault="00E05DFD" w:rsidP="000F5421">
      <w:pPr>
        <w:numPr>
          <w:ilvl w:val="2"/>
          <w:numId w:val="10"/>
        </w:numPr>
        <w:ind w:left="1134" w:right="51"/>
      </w:pPr>
      <w:r>
        <w:t xml:space="preserve">za zwłokę w wykonaniu przedmiotu umowy, w wysokości </w:t>
      </w:r>
      <w:r>
        <w:rPr>
          <w:b/>
        </w:rPr>
        <w:t>0,1%</w:t>
      </w:r>
      <w:r>
        <w:t xml:space="preserve"> wartości umownego wynagrodzenia brutto, o którym mowa w § 5 ust. 1 umowy  - za każdy dzień zwłoki w stosunku do terminu określonego w § 2 ust. 2 pkt. 1 Umowy,  </w:t>
      </w:r>
    </w:p>
    <w:p w:rsidR="00D31DE3" w:rsidRDefault="00E05DFD" w:rsidP="000F5421">
      <w:pPr>
        <w:numPr>
          <w:ilvl w:val="2"/>
          <w:numId w:val="10"/>
        </w:numPr>
        <w:ind w:left="1134" w:right="51"/>
      </w:pPr>
      <w:r>
        <w:t xml:space="preserve">za zwłokę w wykonaniu przedmiotu umowy, w wysokości </w:t>
      </w:r>
      <w:r>
        <w:rPr>
          <w:b/>
        </w:rPr>
        <w:t>0,1%</w:t>
      </w:r>
      <w:r>
        <w:t xml:space="preserve"> wartości umownego wynagrodzenia brutto, o którym mowa w § 5 ust. 1 umowy -  za każdy dzień zwłoki w stosunku do terminu określonego w § 2 ust. 2 pkt. 2 Umowy, </w:t>
      </w:r>
    </w:p>
    <w:p w:rsidR="00D31DE3" w:rsidRDefault="00E05DFD" w:rsidP="000F5421">
      <w:pPr>
        <w:numPr>
          <w:ilvl w:val="2"/>
          <w:numId w:val="10"/>
        </w:numPr>
        <w:ind w:left="1134" w:right="51"/>
      </w:pPr>
      <w:r>
        <w:t xml:space="preserve">za zwłokę w wykonaniu przedmiotu umowy, w wysokości </w:t>
      </w:r>
      <w:r>
        <w:rPr>
          <w:b/>
        </w:rPr>
        <w:t>0,1%</w:t>
      </w:r>
      <w:r>
        <w:t xml:space="preserve"> wartości umownego wynagrodzenia brutto, o którym mowa w § 5 ust. 1 umowy -  za każdy dzień zwłoki w stosunku do terminu określonego w § 2 ust. 2 pkt. 3 Umowy, </w:t>
      </w:r>
    </w:p>
    <w:p w:rsidR="00D31DE3" w:rsidRDefault="00E05DFD" w:rsidP="000F5421">
      <w:pPr>
        <w:numPr>
          <w:ilvl w:val="2"/>
          <w:numId w:val="10"/>
        </w:numPr>
        <w:ind w:left="1134" w:right="51"/>
      </w:pPr>
      <w:r>
        <w:t xml:space="preserve">za zwłokę w wykonaniu przedmiotu umowy, w wysokości </w:t>
      </w:r>
      <w:r>
        <w:rPr>
          <w:b/>
        </w:rPr>
        <w:t>0,1%</w:t>
      </w:r>
      <w:r>
        <w:t xml:space="preserve"> wartości umownego wynagrodzenia brutto, o którym mowa w § 5 ust. 1 umowy -  za każdy dzień zwłoki w stosunku do terminu określonego w § 2 ust. 2 pkt. 4 Umowy, </w:t>
      </w:r>
    </w:p>
    <w:p w:rsidR="00D31DE3" w:rsidRDefault="00E05DFD" w:rsidP="000F5421">
      <w:pPr>
        <w:numPr>
          <w:ilvl w:val="2"/>
          <w:numId w:val="10"/>
        </w:numPr>
        <w:ind w:left="1134" w:right="51"/>
      </w:pPr>
      <w:r>
        <w:t xml:space="preserve">za zwłokę w usunięciu wad przedmiotu umowy, w wysokości </w:t>
      </w:r>
      <w:r>
        <w:rPr>
          <w:b/>
        </w:rPr>
        <w:t>0,1%</w:t>
      </w:r>
      <w:r>
        <w:t xml:space="preserve"> wartości umownego wynagrodzenia brutto, o którym mowa w § 5 ust. 1 umowy - za każdy dzień zwłoki, </w:t>
      </w:r>
    </w:p>
    <w:p w:rsidR="00D31DE3" w:rsidRDefault="00E05DFD" w:rsidP="000F5421">
      <w:pPr>
        <w:numPr>
          <w:ilvl w:val="2"/>
          <w:numId w:val="10"/>
        </w:numPr>
        <w:ind w:left="1134" w:right="51"/>
      </w:pPr>
      <w:r>
        <w:t xml:space="preserve">za nieusprawiedliwiony brak personelu zastępczego, w przypadku konieczności realizacji przedmiotu umowy za jego pomocą, w wysokości 500 zł za każdy dzień nieobecności każdego z członków personelu zastępczego.  </w:t>
      </w:r>
    </w:p>
    <w:p w:rsidR="00D31DE3" w:rsidRDefault="00E05DFD" w:rsidP="000F5421">
      <w:pPr>
        <w:numPr>
          <w:ilvl w:val="2"/>
          <w:numId w:val="10"/>
        </w:numPr>
        <w:ind w:left="1134" w:right="51"/>
      </w:pPr>
      <w:r>
        <w:t xml:space="preserve">za odstąpienie od umowy z przyczyn leżących po stronie Wykonawcy  w wysokości </w:t>
      </w:r>
      <w:r>
        <w:rPr>
          <w:b/>
        </w:rPr>
        <w:t>10%</w:t>
      </w:r>
      <w:r>
        <w:t xml:space="preserve"> wartości wynagrodzenia umownego brutto, o którym mowa w § 5 ust. 1 umowy. </w:t>
      </w:r>
    </w:p>
    <w:p w:rsidR="00D31DE3" w:rsidRDefault="00E05DFD" w:rsidP="000F5421">
      <w:pPr>
        <w:numPr>
          <w:ilvl w:val="0"/>
          <w:numId w:val="10"/>
        </w:numPr>
        <w:ind w:left="284" w:right="51" w:hanging="284"/>
      </w:pPr>
      <w:r>
        <w:t xml:space="preserve">Zamawiający może potrącać kary umowne z należnego wynagrodzenia Wykonawcy, na co Wykonawca wyraża zgodę. W przypadku, gdy Zamawiające nie potrąci kary umownej </w:t>
      </w:r>
      <w:r w:rsidR="000F5421">
        <w:br/>
      </w:r>
      <w:r>
        <w:t xml:space="preserve">z wynagrodzenia należnego Wykonawcy, termin płatności kary umownej wynosi 7 dni od daty otrzymania przez Wykonawcę wezwania do zapłaty kary umownej. </w:t>
      </w:r>
    </w:p>
    <w:p w:rsidR="00D31DE3" w:rsidRDefault="00E05DFD" w:rsidP="000F5421">
      <w:pPr>
        <w:numPr>
          <w:ilvl w:val="0"/>
          <w:numId w:val="10"/>
        </w:numPr>
        <w:ind w:left="284" w:right="51" w:hanging="284"/>
      </w:pPr>
      <w:r>
        <w:t xml:space="preserve">Kary umowne określone w ust. 1 pkt 2 a – e sumują się, co oznacza, że kara może być liczona z każdego tytułu. </w:t>
      </w:r>
    </w:p>
    <w:p w:rsidR="00D31DE3" w:rsidRDefault="00E05DFD" w:rsidP="000F5421">
      <w:pPr>
        <w:numPr>
          <w:ilvl w:val="0"/>
          <w:numId w:val="10"/>
        </w:numPr>
        <w:ind w:left="284" w:right="51" w:hanging="284"/>
      </w:pPr>
      <w:r>
        <w:t xml:space="preserve">Łączna wysokość kar umownych naliczonych Wykonawcy nie może przekroczyć 50% sumy całkowitego wynagrodzenia ryczałtowego brutto, o którym mowa w § 5 ust. 1. </w:t>
      </w:r>
    </w:p>
    <w:p w:rsidR="00D31DE3" w:rsidRDefault="00E05DFD" w:rsidP="000F5421">
      <w:pPr>
        <w:numPr>
          <w:ilvl w:val="0"/>
          <w:numId w:val="10"/>
        </w:numPr>
        <w:ind w:left="284" w:right="51" w:hanging="284"/>
      </w:pPr>
      <w:r>
        <w:t xml:space="preserve">Zamawiający może dochodzić, na zasadach ogólnych, odszkodowania przewyższającego karę umowną.  </w:t>
      </w:r>
    </w:p>
    <w:p w:rsidR="00D31DE3" w:rsidRDefault="00E05DFD">
      <w:pPr>
        <w:spacing w:after="49" w:line="259" w:lineRule="auto"/>
        <w:ind w:left="2" w:right="0" w:firstLine="0"/>
        <w:jc w:val="left"/>
      </w:pPr>
      <w:r>
        <w:t xml:space="preserve"> </w:t>
      </w:r>
    </w:p>
    <w:p w:rsidR="00D31DE3" w:rsidRDefault="00E05DFD">
      <w:pPr>
        <w:pStyle w:val="Nagwek1"/>
        <w:spacing w:after="54"/>
        <w:ind w:right="60"/>
      </w:pPr>
      <w:r>
        <w:t xml:space="preserve">§ 9 ODSTĄPIENIE OD UMOWY </w:t>
      </w:r>
    </w:p>
    <w:p w:rsidR="00D31DE3" w:rsidRDefault="00E05DFD" w:rsidP="000F5421">
      <w:pPr>
        <w:numPr>
          <w:ilvl w:val="0"/>
          <w:numId w:val="11"/>
        </w:numPr>
        <w:ind w:left="284" w:right="51" w:hanging="284"/>
      </w:pPr>
      <w:r>
        <w:t xml:space="preserve">Strony mają prawo odstąpić od umowy w okolicznościach przewidzianych prawem,  a także ustalonych w niniejszej umowie. Odstąpienie od umowy nie zwalania Stron  z zachowania zobowiązań opisanych postanowieniami umowy, które regulują postępowanie w przypadku odstąpienia, m. in. praw autorskich, kar umownych, rozliczeń, gwarancji. </w:t>
      </w:r>
    </w:p>
    <w:p w:rsidR="00D31DE3" w:rsidRDefault="00E05DFD" w:rsidP="000F5421">
      <w:pPr>
        <w:numPr>
          <w:ilvl w:val="0"/>
          <w:numId w:val="11"/>
        </w:numPr>
        <w:ind w:left="284" w:right="51" w:hanging="284"/>
      </w:pPr>
      <w:r>
        <w:t xml:space="preserve">Zamawiający ma prawo odstąpić od umowy: </w:t>
      </w:r>
    </w:p>
    <w:p w:rsidR="00D31DE3" w:rsidRDefault="00E05DFD" w:rsidP="000F5421">
      <w:pPr>
        <w:numPr>
          <w:ilvl w:val="1"/>
          <w:numId w:val="11"/>
        </w:numPr>
        <w:ind w:left="709" w:right="51" w:hanging="425"/>
      </w:pPr>
      <w:r>
        <w:lastRenderedPageBreak/>
        <w:t xml:space="preserve">w przypadku zwłoki w zakresie przedłożenia </w:t>
      </w:r>
      <w:r w:rsidR="000C5FAD">
        <w:t>dokumentacji</w:t>
      </w:r>
      <w:r>
        <w:t xml:space="preserve">, o których mowa w § 1 ust. 2 pkt 1, w odniesieniu do terminu określonego w § 2 ust. 2 pkt. 1, pomimo wyznaczenia dodatkowego 10 - dniowego terminu do jego przedłożenia. Odstąpienie od umowy winno nastąpić w formie pisemnej w ciągu </w:t>
      </w:r>
    </w:p>
    <w:p w:rsidR="00D31DE3" w:rsidRDefault="00E05DFD" w:rsidP="000F5421">
      <w:pPr>
        <w:ind w:left="709" w:right="51" w:firstLine="0"/>
      </w:pPr>
      <w:r>
        <w:t xml:space="preserve">21 dni od dnia zaistnienia przyczyny do odstąpienia,  </w:t>
      </w:r>
    </w:p>
    <w:p w:rsidR="00D31DE3" w:rsidRDefault="00E05DFD" w:rsidP="000F5421">
      <w:pPr>
        <w:numPr>
          <w:ilvl w:val="1"/>
          <w:numId w:val="11"/>
        </w:numPr>
        <w:ind w:left="709" w:right="51" w:hanging="425"/>
      </w:pPr>
      <w:r>
        <w:t>w przypadku zwłoki w zakresie przedł</w:t>
      </w:r>
      <w:r w:rsidR="000C5FAD">
        <w:t>ożenia dokumentacji</w:t>
      </w:r>
      <w:r>
        <w:t xml:space="preserve">,  w odniesieniu do terminu określonego w § 2 ust.2 pkt. 2, pomimo wyznaczenia dodatkowego 10 - dniowego terminu do jego przedłożenia. Odstąpienie od umowy winno nastąpić w formie pisemnej w ciągu 21 dni od dnia zaistnienia przyczyny do odstąpienia,  </w:t>
      </w:r>
    </w:p>
    <w:p w:rsidR="00D31DE3" w:rsidRDefault="00E05DFD" w:rsidP="000F5421">
      <w:pPr>
        <w:numPr>
          <w:ilvl w:val="1"/>
          <w:numId w:val="11"/>
        </w:numPr>
        <w:ind w:left="709" w:right="51" w:hanging="425"/>
      </w:pPr>
      <w:r>
        <w:t xml:space="preserve">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 W takim przypadku Wykonawca może żądać wyłącznie wynagrodzenia należnego z tytułu wykonania części umowy. </w:t>
      </w:r>
    </w:p>
    <w:p w:rsidR="00D31DE3" w:rsidRDefault="00E05DFD" w:rsidP="000F5421">
      <w:pPr>
        <w:numPr>
          <w:ilvl w:val="0"/>
          <w:numId w:val="11"/>
        </w:numPr>
        <w:ind w:left="284" w:right="51" w:hanging="284"/>
      </w:pPr>
      <w:r>
        <w:t xml:space="preserve">Oprócz wypadków wymienionych w treści tytułu XV Kodeksu cywilnego, stronom przysługuje prawo odstąpienia od umowy w następujących sytuacjach: </w:t>
      </w:r>
    </w:p>
    <w:p w:rsidR="00D31DE3" w:rsidRDefault="00E05DFD" w:rsidP="000F5421">
      <w:pPr>
        <w:numPr>
          <w:ilvl w:val="0"/>
          <w:numId w:val="12"/>
        </w:numPr>
        <w:ind w:left="709" w:right="51" w:hanging="427"/>
      </w:pPr>
      <w:r>
        <w:t xml:space="preserve">Zamawiający może odstąpić od umowy, jeżeli: </w:t>
      </w:r>
    </w:p>
    <w:p w:rsidR="00D31DE3" w:rsidRDefault="00E05DFD" w:rsidP="000F5421">
      <w:pPr>
        <w:numPr>
          <w:ilvl w:val="1"/>
          <w:numId w:val="12"/>
        </w:numPr>
        <w:ind w:left="1134" w:right="51" w:hanging="422"/>
      </w:pPr>
      <w:r>
        <w:t xml:space="preserve">poweźmie informację o planowanym rozwiązaniu firmy Wykonawcy, </w:t>
      </w:r>
    </w:p>
    <w:p w:rsidR="00D31DE3" w:rsidRDefault="00E05DFD" w:rsidP="000F5421">
      <w:pPr>
        <w:numPr>
          <w:ilvl w:val="1"/>
          <w:numId w:val="12"/>
        </w:numPr>
        <w:ind w:left="1134" w:right="51" w:hanging="422"/>
      </w:pPr>
      <w:r>
        <w:t xml:space="preserve">zostanie wydany nakaz zajęcia majątku Wykonawcy, </w:t>
      </w:r>
    </w:p>
    <w:p w:rsidR="00D31DE3" w:rsidRDefault="00E05DFD" w:rsidP="000F5421">
      <w:pPr>
        <w:numPr>
          <w:ilvl w:val="1"/>
          <w:numId w:val="12"/>
        </w:numPr>
        <w:ind w:left="1134" w:right="51" w:hanging="422"/>
      </w:pPr>
      <w:r>
        <w:t xml:space="preserve">Wykonawca przerwał realizację przedmiotu umowy i nie realizuje ich bez uzasadnionych przyczyn przez okres powyżej 14 dni, </w:t>
      </w:r>
    </w:p>
    <w:p w:rsidR="00D31DE3" w:rsidRDefault="00E05DFD" w:rsidP="000F5421">
      <w:pPr>
        <w:numPr>
          <w:ilvl w:val="1"/>
          <w:numId w:val="12"/>
        </w:numPr>
        <w:ind w:left="1134" w:right="51" w:hanging="422"/>
      </w:pPr>
      <w:r>
        <w:t xml:space="preserve">Wykonawca bez uzasadnionych przyczyn nie rozpoczął realizacji przedmiotu umowy i nie kontynuuje ich pomimo wezwania Zamawiającego, </w:t>
      </w:r>
    </w:p>
    <w:p w:rsidR="00D31DE3" w:rsidRDefault="00E05DFD" w:rsidP="000F5421">
      <w:pPr>
        <w:numPr>
          <w:ilvl w:val="1"/>
          <w:numId w:val="12"/>
        </w:numPr>
        <w:ind w:left="1134" w:right="51" w:hanging="422"/>
      </w:pPr>
      <w:r>
        <w:t xml:space="preserve">Wykonawca nie wykonuje przedmiotu umowy zgodnie z umową lub też nienależycie wykonuje swoje zobowiązania umowne i pomimo pisemnego wezwania Zamawiającego z wyznaczeniem terminu do wykonywania prac lub do należytego wykonania prac nadal ich nie wykonuje lub nienależycie je wykonuje. </w:t>
      </w:r>
    </w:p>
    <w:p w:rsidR="00D31DE3" w:rsidRDefault="00E05DFD">
      <w:pPr>
        <w:ind w:left="996" w:right="51" w:firstLine="0"/>
      </w:pPr>
      <w:r>
        <w:t xml:space="preserve">Zamawiający ma prawo do odstąpienia od umowy z przyczyn opisanych od  lit. a - e powyżej w ciągu 14 dni, od  dnia zaistnienia przyczyny do odstąpienia.  </w:t>
      </w:r>
    </w:p>
    <w:p w:rsidR="00D31DE3" w:rsidRDefault="00E05DFD" w:rsidP="000F5421">
      <w:pPr>
        <w:numPr>
          <w:ilvl w:val="0"/>
          <w:numId w:val="12"/>
        </w:numPr>
        <w:ind w:left="709" w:right="51" w:hanging="427"/>
      </w:pPr>
      <w:r>
        <w:t xml:space="preserve">Wykonawca może odstąpić od umowy, jeżeli Zamawiający odmawia, bez uzasadnionych przyczyn, odbioru przedmiotu umowy – w ciągu 14 dni, od dnia odmowy odbioru przedmiotu umowy.  </w:t>
      </w:r>
    </w:p>
    <w:p w:rsidR="00D31DE3" w:rsidRDefault="00E05DFD" w:rsidP="000F5421">
      <w:pPr>
        <w:numPr>
          <w:ilvl w:val="0"/>
          <w:numId w:val="13"/>
        </w:numPr>
        <w:ind w:left="284" w:right="51" w:hanging="284"/>
      </w:pPr>
      <w:r>
        <w:t xml:space="preserve">W przypadkach, o których mowa w ust. 2 i ust. 3  Wykonawca może żądać jedynie wynagrodzenia należnego z tytułu wykonania części umowy. </w:t>
      </w:r>
    </w:p>
    <w:p w:rsidR="00D31DE3" w:rsidRDefault="00E05DFD" w:rsidP="000F5421">
      <w:pPr>
        <w:numPr>
          <w:ilvl w:val="0"/>
          <w:numId w:val="13"/>
        </w:numPr>
        <w:ind w:left="284" w:right="51" w:hanging="284"/>
      </w:pPr>
      <w:r>
        <w:t xml:space="preserve">W przypadku odstąpienia od Umowy przez którąkolwiek ze Stron Wykonawca ma obowiązek, w terminie do 5 dni od dnia złożenia oświadczenia o odstąpieniu Umowy, sporządzić na własny koszt przy udziale Zamawiającego pisemny protokół wykonanych elementów objętych Umową, wg stanu na dzień odstąpienia od Umowy;  </w:t>
      </w:r>
    </w:p>
    <w:p w:rsidR="00D31DE3" w:rsidRDefault="00E05DFD" w:rsidP="000F5421">
      <w:pPr>
        <w:numPr>
          <w:ilvl w:val="0"/>
          <w:numId w:val="13"/>
        </w:numPr>
        <w:ind w:left="284" w:right="51" w:hanging="284"/>
      </w:pPr>
      <w:r>
        <w:t xml:space="preserve">W przypadku odstąpienia od Umowy Wykonawca wyraża zgodę na opracowanie  i dokończenie Przedmiotu umowy przez innego wykonawcę, w oparciu o opracowany przez niego przedmiot umowy lub jego część, odebraną przez Zamawiającego na podstawie ust. </w:t>
      </w:r>
      <w:r>
        <w:lastRenderedPageBreak/>
        <w:t xml:space="preserve">5. Wykonawca zobowiązuje się do niewykonywania wobec Zamawiającego prawa do integralności przedmiotu umowy i zezwala na wykonywanie przez Zamawiającego autorskich praw majątkowych i osobistych oraz na zezwalanie przez Zamawiającego innym podmiotom na wykonywanie wszelkich czynności  i działań w zakresie niezbędnym do opracowania przedmiotu umowy w zakresie określonym niniejszą Umową lub przez Zmawiającego.  </w:t>
      </w:r>
    </w:p>
    <w:p w:rsidR="00D31DE3" w:rsidRDefault="00E05DFD" w:rsidP="000F5421">
      <w:pPr>
        <w:numPr>
          <w:ilvl w:val="0"/>
          <w:numId w:val="13"/>
        </w:numPr>
        <w:ind w:left="284" w:right="51" w:hanging="284"/>
      </w:pPr>
      <w:r>
        <w:t xml:space="preserve">Wykonawca, który był stroną niniejszej umowy do dnia odstąpienia, zobowiązany jest do wykonywania wszelkich uzupełnień lub zmian dokumentacji w zakresie, za który otrzymał wynagrodzenie. Dodatkowo w tym też zakresie obowiązują Go zapisy dotyczące praw Gwarancji i Rękojmi oraz kar umownych.  </w:t>
      </w:r>
    </w:p>
    <w:p w:rsidR="00D31DE3" w:rsidRDefault="00E05DFD">
      <w:pPr>
        <w:spacing w:after="50" w:line="259" w:lineRule="auto"/>
        <w:ind w:left="710" w:right="0" w:firstLine="0"/>
        <w:jc w:val="left"/>
      </w:pPr>
      <w:r>
        <w:t xml:space="preserve"> </w:t>
      </w:r>
    </w:p>
    <w:p w:rsidR="00D31DE3" w:rsidRDefault="00E05DFD">
      <w:pPr>
        <w:pStyle w:val="Nagwek1"/>
        <w:spacing w:after="50"/>
        <w:ind w:right="57"/>
      </w:pPr>
      <w:r>
        <w:t xml:space="preserve">§ 10 ZMIANY UMOWY </w:t>
      </w:r>
    </w:p>
    <w:p w:rsidR="00D31DE3" w:rsidRDefault="00E05DFD" w:rsidP="000F5421">
      <w:pPr>
        <w:numPr>
          <w:ilvl w:val="0"/>
          <w:numId w:val="14"/>
        </w:numPr>
        <w:ind w:left="284" w:right="51" w:hanging="284"/>
      </w:pPr>
      <w:r>
        <w:t xml:space="preserve">Wprowadzenie zmian treści umowy wymaga sporządzenia, pod rygorem nieważności, pisemnego aneksu. </w:t>
      </w:r>
    </w:p>
    <w:p w:rsidR="00D31DE3" w:rsidRDefault="00E05DFD" w:rsidP="000F5421">
      <w:pPr>
        <w:numPr>
          <w:ilvl w:val="0"/>
          <w:numId w:val="14"/>
        </w:numPr>
        <w:ind w:left="284" w:right="51" w:hanging="284"/>
      </w:pPr>
      <w:r>
        <w:t xml:space="preserve">Zmiana treści umowy może wynikać z następujących okoliczności: </w:t>
      </w:r>
    </w:p>
    <w:p w:rsidR="00D31DE3" w:rsidRDefault="00E05DFD" w:rsidP="000F5421">
      <w:pPr>
        <w:numPr>
          <w:ilvl w:val="1"/>
          <w:numId w:val="14"/>
        </w:numPr>
        <w:ind w:left="709" w:right="51"/>
      </w:pPr>
      <w:r>
        <w:t xml:space="preserve">wystąpienia, z przyczyn nie leżących po stronie Wykonawcy, opóźnień  w dokonaniu czynności przez właściwe organy administracji państwowej lub samorządowej lub zaniechanie dokonania tych czynności przez właściwe organy administracji państwowej lub samorządowej (bezczynność), do dokonania których są one zobowiązane na mocy przepisów prawa, jeżeli opóźnienie przekroczy okres przewidziany w obowiązujących przepisach prawa na dokonanie przedmiotowych czynności przez te organy. W takim przypadku Strony mogą przesunąć przewidziane w niniejszej umowie terminy dotyczące opracowania koncepcji/dokumentacji projektowej, w szczególności mogą przedłużyć termin przekazania Zamawiającemu przez Wykonawcę koncepcji/dokumentacji projektowej oraz inne terminy przewidziane  w niniejszej umowie, na które powyższa zmiana będzie miała wpływ o okres trwania przeszkody uniemożliwiającej wykonywanie prac projektowych w terminie pierwotnie  ustalonym, tj. o okres opóźnienia właściwych organów administracji państwowej lub samorządowej w wykonaniu przez nie określonych czynności  w odniesieniu do czasu na dokonanie tych czynności przewidzianego  w obowiązujących przepisach prawa, </w:t>
      </w:r>
    </w:p>
    <w:p w:rsidR="00D31DE3" w:rsidRDefault="00E05DFD" w:rsidP="000F5421">
      <w:pPr>
        <w:numPr>
          <w:ilvl w:val="1"/>
          <w:numId w:val="14"/>
        </w:numPr>
        <w:ind w:left="709" w:right="51"/>
      </w:pPr>
      <w:r>
        <w:t xml:space="preserve">wystąpienia, z przyczyn nie leżących po stronie Wykonawcy, opóźnień  w wydawaniu decyzji, zezwoleń, uzgodnień itp. do wydawania których właściwe organy są zobowiązane na mocy przepisów prawa, jeżeli opóźnienie przekroczy okres przewidziany w obowiązujących przepisach prawa na wydanie przez organ przedmiotowych decyzji, zezwoleń i uzgodnień. W takim przypadku Strony mogą przesunąć przewidziane w niniejszej umowie terminy dotyczące opracowania koncepcji, w szczególności mogą przedłużyć termin przekazania Zamawiającemu przez Wykonawcę koncepcji/dokumentacji projektowej oraz inne terminy przewidziane w niniejszej umowie, na które powyższa zmiana będzie miała wpływ, o okres trwania przeszkody uniemożliwiającej wykonywanie prac projektowych w terminie pierwotnie ustalonym, tj. o okres opóźnienia właściwych organów w wydawaniu decyzji, zezwoleń, uzgodnień itp. w odniesieniu do czasu na dokonanie tych czynności przewidzianego </w:t>
      </w:r>
      <w:r w:rsidR="000F5421">
        <w:br/>
      </w:r>
      <w:r>
        <w:t xml:space="preserve">w obowiązujących przepisach prawa, </w:t>
      </w:r>
    </w:p>
    <w:p w:rsidR="00D31DE3" w:rsidRDefault="00E05DFD" w:rsidP="000F5421">
      <w:pPr>
        <w:numPr>
          <w:ilvl w:val="1"/>
          <w:numId w:val="14"/>
        </w:numPr>
        <w:ind w:left="709" w:right="51"/>
      </w:pPr>
      <w:r>
        <w:lastRenderedPageBreak/>
        <w:t xml:space="preserve">wystąpiły klęski żywiołowe lub inne stany nadzwyczajne, stwierdzone w sposób prawnie określony zgodnie z obowiązującym porządkiem normatywnym - w takim przypadku strony mogą zmienić niniejszą umowę w zakresie terminu jej wykonania, wynagrodzenia lub jej zakresu przedmiotu umowy,  </w:t>
      </w:r>
    </w:p>
    <w:p w:rsidR="00D31DE3" w:rsidRDefault="00E05DFD" w:rsidP="000F5421">
      <w:pPr>
        <w:numPr>
          <w:ilvl w:val="1"/>
          <w:numId w:val="14"/>
        </w:numPr>
        <w:ind w:left="709" w:right="51"/>
      </w:pPr>
      <w:r>
        <w:t xml:space="preserve">w przypadku niedotrzymanie pierwotnego terminu realizacji przedmiotu umowy, jeżeli stanowi to konsekwencję działania sił wyższych niezależnych od wykonawcy, niestanowiących jego i podwykonawców problemów organizacyjnych, których nie można było przewidzieć, poza zdarzeniami zwykłymi - w takim przypadku strony mogą zmienić niniejszą umowę w zakresie terminu jej wykonania, wynagrodzenia lub jej zakresu przedmiotu umowy,  </w:t>
      </w:r>
    </w:p>
    <w:p w:rsidR="00D31DE3" w:rsidRDefault="00E05DFD" w:rsidP="000F5421">
      <w:pPr>
        <w:numPr>
          <w:ilvl w:val="1"/>
          <w:numId w:val="14"/>
        </w:numPr>
        <w:ind w:left="709" w:right="51"/>
      </w:pPr>
      <w:r>
        <w:t xml:space="preserve">przedłużeniu ulegają procedury administracyjne na etapie wydawania opinii, uzgodnień, zgód, postanowień i decyzji administracyjnych, jeżeli przedłużenie to nie wynikało z winy Wykonawcy,   </w:t>
      </w:r>
    </w:p>
    <w:p w:rsidR="00D31DE3" w:rsidRDefault="00E05DFD" w:rsidP="000F5421">
      <w:pPr>
        <w:numPr>
          <w:ilvl w:val="1"/>
          <w:numId w:val="14"/>
        </w:numPr>
        <w:ind w:left="709" w:right="51"/>
      </w:pPr>
      <w:r>
        <w:t xml:space="preserve">weszły w życie przepisy prawa Unii Europejskiej lub prawa krajowego, które wymagają dostosowania przedmiotu umowy do zmiany przepisów, które nastąpiły w trakcie realizacji przedmiotu umowy,  </w:t>
      </w:r>
    </w:p>
    <w:p w:rsidR="00D31DE3" w:rsidRDefault="00E05DFD" w:rsidP="000F5421">
      <w:pPr>
        <w:numPr>
          <w:ilvl w:val="1"/>
          <w:numId w:val="14"/>
        </w:numPr>
        <w:ind w:left="709" w:right="51"/>
      </w:pPr>
      <w:r>
        <w:t xml:space="preserve">w trakcie wykonywania przedmiotu umowy Zamawiający zażąda wprowadzenia zmian do przygotowywanej koncepcji/dokumentacji projektowej, jeśli owe zmiany stały się niezbędne z perspektywy realizacji przyszłej inwestycji lub odnoszą się do wprowadzenia innych rozwiązań projektowych w miejsce już proponowanych - w takim przypadku strony mogą zmienić niniejszą umowę w zakresie terminu jej wykonania, wynagrodzenia lub jej zakresu przedmiotu umowy,  </w:t>
      </w:r>
    </w:p>
    <w:p w:rsidR="00D31DE3" w:rsidRDefault="00E05DFD" w:rsidP="000F5421">
      <w:pPr>
        <w:numPr>
          <w:ilvl w:val="1"/>
          <w:numId w:val="14"/>
        </w:numPr>
        <w:ind w:left="709" w:right="51"/>
      </w:pPr>
      <w:r>
        <w:t xml:space="preserve">koniecznym jest wykonanie zamówień dodatkowych niezbędnych do prawidłowego wykonania zamówienia podstawowego lub innych zamówień powiązanych, których udzielenie i wykonanie stało się konieczne lub celowe  i które mają wpływ na termin realizacji niniejszej umowy, </w:t>
      </w:r>
    </w:p>
    <w:p w:rsidR="00D31DE3" w:rsidRDefault="00E05DFD" w:rsidP="000F5421">
      <w:pPr>
        <w:numPr>
          <w:ilvl w:val="1"/>
          <w:numId w:val="14"/>
        </w:numPr>
        <w:ind w:left="709" w:right="51"/>
      </w:pPr>
      <w:r>
        <w:t>w razie rezygnacji przez Zamawiającego z realizacji części przedmiotu umowy (maksymalnie do 50% zamówienia) - w takim przypadku wynagrodzenie przysługujące Wykonawcy zostanie odpowiednio pomniejszone. Jeżeli Wykonawca nie wyrazi zgody na zmianę w tym zakresie umowy, Zamawiający może odstąpić od umowy w tej części zmniejszając wynagrodzenie zgodnie  z kryteriami op</w:t>
      </w:r>
      <w:r w:rsidR="000F5421">
        <w:t>isanymi w zdaniu poprzedzającym.</w:t>
      </w:r>
      <w:r>
        <w:t xml:space="preserve">  </w:t>
      </w:r>
    </w:p>
    <w:p w:rsidR="00D31DE3" w:rsidRDefault="00E05DFD">
      <w:pPr>
        <w:spacing w:after="50" w:line="259" w:lineRule="auto"/>
        <w:ind w:left="722" w:right="0" w:firstLine="0"/>
        <w:jc w:val="left"/>
      </w:pPr>
      <w:r>
        <w:t xml:space="preserve"> </w:t>
      </w:r>
    </w:p>
    <w:p w:rsidR="00D31DE3" w:rsidRDefault="00E05DFD">
      <w:pPr>
        <w:pStyle w:val="Nagwek1"/>
        <w:ind w:right="57"/>
      </w:pPr>
      <w:r>
        <w:t xml:space="preserve">§ 11 </w:t>
      </w:r>
    </w:p>
    <w:p w:rsidR="00D31DE3" w:rsidRDefault="00E05DFD">
      <w:pPr>
        <w:spacing w:after="51" w:line="259" w:lineRule="auto"/>
        <w:ind w:left="1510" w:right="43" w:hanging="10"/>
      </w:pPr>
      <w:r>
        <w:rPr>
          <w:b/>
        </w:rPr>
        <w:t xml:space="preserve">POWIERZENIE PRZETWARZANIA DANYCH OSOBOWYCH </w:t>
      </w:r>
    </w:p>
    <w:p w:rsidR="00D31DE3" w:rsidRDefault="00E05DFD" w:rsidP="000F5421">
      <w:pPr>
        <w:numPr>
          <w:ilvl w:val="0"/>
          <w:numId w:val="15"/>
        </w:numPr>
        <w:ind w:left="284" w:right="51" w:hanging="284"/>
      </w:pPr>
      <w:r>
        <w:t xml:space="preserve">Mając na uwadze postanowienia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zwanego dalej RODO:  </w:t>
      </w:r>
    </w:p>
    <w:p w:rsidR="00D31DE3" w:rsidRDefault="00E05DFD" w:rsidP="000F5421">
      <w:pPr>
        <w:numPr>
          <w:ilvl w:val="1"/>
          <w:numId w:val="15"/>
        </w:numPr>
        <w:ind w:left="709" w:right="51"/>
      </w:pPr>
      <w:r>
        <w:t xml:space="preserve">Wykonawca oświadcza, iż wypełnił obowiązki informacyjne przewidziane  w art. 13 i 14 RODO wobec osób fizycznych, od których dane osobowe bezpośrednio lub pośrednio pozyskał w celu realizacji niniejszej umowy i które przekazał Zamawiającemu; </w:t>
      </w:r>
    </w:p>
    <w:p w:rsidR="00D31DE3" w:rsidRDefault="00E05DFD" w:rsidP="000F5421">
      <w:pPr>
        <w:numPr>
          <w:ilvl w:val="1"/>
          <w:numId w:val="15"/>
        </w:numPr>
        <w:ind w:left="709" w:right="51"/>
      </w:pPr>
      <w:r>
        <w:lastRenderedPageBreak/>
        <w:t xml:space="preserve">Zamawiający oświadcza, iż wypełnił obowiązki informacyjne przewidziane  w art. 13 i 14 RODO wobec osób fizycznych, od których dane osobowe bezpośrednio lub pośrednio pozyskał w celu realizacji niniejszej umowy i które przekazał Wykonawcy. </w:t>
      </w:r>
    </w:p>
    <w:p w:rsidR="00D31DE3" w:rsidRDefault="00E05DFD" w:rsidP="000F5421">
      <w:pPr>
        <w:numPr>
          <w:ilvl w:val="0"/>
          <w:numId w:val="15"/>
        </w:numPr>
        <w:ind w:left="284" w:right="51" w:hanging="284"/>
      </w:pPr>
      <w:r>
        <w:t xml:space="preserve">Wykonawca oświadcza, iż wypełnił obowiązki informacyjne przewidziane w art. 14 RODO, do których zobowiązany jest Zamawiający, wobec osób fizycznych, których dane osobowe zostały przez niego udostępnione Zamawiającemu, w celu realizacji niniejszej Umowy. </w:t>
      </w:r>
    </w:p>
    <w:p w:rsidR="00D31DE3" w:rsidRDefault="00E05DFD" w:rsidP="000F5421">
      <w:pPr>
        <w:numPr>
          <w:ilvl w:val="0"/>
          <w:numId w:val="15"/>
        </w:numPr>
        <w:ind w:left="284" w:right="51" w:hanging="284"/>
      </w:pPr>
      <w:r>
        <w:t xml:space="preserve">Zamawiający wskazuje na niezbędne elementy obowiązku informacyjnego celem przekazania ich treści przez Wykonawcę osobom, których dane osobowe zostały </w:t>
      </w:r>
    </w:p>
    <w:p w:rsidR="00D31DE3" w:rsidRDefault="00E05DFD" w:rsidP="000F5421">
      <w:pPr>
        <w:ind w:left="284" w:right="51" w:hanging="1"/>
      </w:pPr>
      <w:r>
        <w:t>Zamawiającemu udostępnione w związku z realizacją niniejszej Umowy, zgodnie</w:t>
      </w:r>
      <w:r w:rsidR="000F5421">
        <w:t xml:space="preserve">  z art. 14 </w:t>
      </w:r>
      <w:r>
        <w:t xml:space="preserve">ust. 1 i 2 RODO, przy uwzględnieniu art. 14 ust. 5 pkt a) RODO: </w:t>
      </w:r>
    </w:p>
    <w:p w:rsidR="00D31DE3" w:rsidRDefault="00E05DFD" w:rsidP="000F5421">
      <w:pPr>
        <w:numPr>
          <w:ilvl w:val="1"/>
          <w:numId w:val="15"/>
        </w:numPr>
        <w:ind w:left="709" w:right="51"/>
      </w:pPr>
      <w:r>
        <w:t xml:space="preserve">osobą kontaktową we wszelkich sprawach dotyczących ochrony danych osobowych </w:t>
      </w:r>
      <w:r w:rsidR="000F5421">
        <w:br/>
      </w:r>
      <w:r>
        <w:t xml:space="preserve">u Zamawiającego  jest Inspektor Ochrony Danych dostępny pod adresem: </w:t>
      </w:r>
      <w:r w:rsidR="00741A16">
        <w:t>zggs@zggs.com.pl</w:t>
      </w:r>
      <w:r>
        <w:t xml:space="preserve"> </w:t>
      </w:r>
    </w:p>
    <w:p w:rsidR="00D31DE3" w:rsidRDefault="00E05DFD" w:rsidP="000F5421">
      <w:pPr>
        <w:numPr>
          <w:ilvl w:val="1"/>
          <w:numId w:val="15"/>
        </w:numPr>
        <w:ind w:left="709" w:right="51"/>
      </w:pPr>
      <w:r>
        <w:t xml:space="preserve">udostępnione Zamawiającemu dane będą przetwarzane w celach związanych  </w:t>
      </w:r>
      <w:r w:rsidR="000F5421">
        <w:br/>
      </w:r>
      <w:r>
        <w:t xml:space="preserve">z wykonaniem umowy zawartej pomiędzy Zamawiającym a Wykonawcą. </w:t>
      </w:r>
    </w:p>
    <w:p w:rsidR="00D31DE3" w:rsidRDefault="00E05DFD" w:rsidP="000F5421">
      <w:pPr>
        <w:ind w:left="709" w:right="51" w:firstLine="0"/>
      </w:pPr>
      <w:r>
        <w:t xml:space="preserve">Podstawą przetwarzania danych osobowych  jest prawnie uzasadniony interes  - Zamawiającego, a także prawnie uzasadniony interes Wykonawcy, któremu dane zostały udostępnione. Uzasadnionym interesem jest możliwość prawidłowej  </w:t>
      </w:r>
      <w:r w:rsidR="000F5421">
        <w:br/>
      </w:r>
      <w:r>
        <w:t xml:space="preserve">i efektywnej realizacji umowy zawartej pomiędzy tymi podmiotami.  </w:t>
      </w:r>
    </w:p>
    <w:p w:rsidR="00D31DE3" w:rsidRDefault="00E05DFD" w:rsidP="000F5421">
      <w:pPr>
        <w:numPr>
          <w:ilvl w:val="1"/>
          <w:numId w:val="15"/>
        </w:numPr>
        <w:ind w:left="709" w:right="51"/>
      </w:pPr>
      <w:r>
        <w:t xml:space="preserve">Zamawiający przetwarzać będzie następujące kategorie danych osobowych: imię, nazwisko oraz dane kontaktowe w zakresie przekazanym przez Wykonawcę; </w:t>
      </w:r>
    </w:p>
    <w:p w:rsidR="00D31DE3" w:rsidRDefault="00E05DFD" w:rsidP="000F5421">
      <w:pPr>
        <w:numPr>
          <w:ilvl w:val="1"/>
          <w:numId w:val="15"/>
        </w:numPr>
        <w:ind w:left="709" w:right="51"/>
      </w:pPr>
      <w:r>
        <w:t xml:space="preserve">dane osobowe mogą być przekazywane podmiotom współpracującym na podstawie umów powierzenia przetwarzania danych, w tym podwykonawcom świadczonych usług, dostawcom usług teleinformatycznych i sprzętu technicznego. </w:t>
      </w:r>
    </w:p>
    <w:p w:rsidR="00D31DE3" w:rsidRDefault="00E05DFD" w:rsidP="000F5421">
      <w:pPr>
        <w:numPr>
          <w:ilvl w:val="1"/>
          <w:numId w:val="15"/>
        </w:numPr>
        <w:ind w:left="709" w:right="51"/>
      </w:pPr>
      <w:r>
        <w:t xml:space="preserve">dane osobowe będą przechowywane do czasu wypełnienia prawnie uzasadnionych interesów Zamawiającego odnoszących się do realizacji zawartej umowy, stanowiących podstawę tego przetwarzania, jak również związanych  </w:t>
      </w:r>
      <w:r w:rsidR="000F5421">
        <w:br/>
      </w:r>
      <w:r>
        <w:t xml:space="preserve">z przedawnieniem ewentualnych roszczeń. </w:t>
      </w:r>
    </w:p>
    <w:p w:rsidR="00D31DE3" w:rsidRDefault="00E05DFD">
      <w:pPr>
        <w:spacing w:after="50" w:line="259" w:lineRule="auto"/>
        <w:ind w:left="2" w:right="0" w:firstLine="0"/>
        <w:jc w:val="center"/>
      </w:pPr>
      <w:r>
        <w:rPr>
          <w:b/>
        </w:rPr>
        <w:t xml:space="preserve"> </w:t>
      </w:r>
    </w:p>
    <w:p w:rsidR="00D31DE3" w:rsidRDefault="00E05DFD">
      <w:pPr>
        <w:pStyle w:val="Nagwek1"/>
        <w:spacing w:after="55"/>
        <w:ind w:right="57"/>
      </w:pPr>
      <w:r>
        <w:t xml:space="preserve">§ 12 POSTANOWIENIA KOŃCOWE </w:t>
      </w:r>
    </w:p>
    <w:p w:rsidR="00D31DE3" w:rsidRDefault="00E05DFD" w:rsidP="000F5421">
      <w:pPr>
        <w:numPr>
          <w:ilvl w:val="0"/>
          <w:numId w:val="16"/>
        </w:numPr>
        <w:ind w:left="284" w:right="51" w:hanging="284"/>
      </w:pPr>
      <w:r>
        <w:t xml:space="preserve">Wszelkie zmiany i uzupełnienia treści umowy wymagają dla swej ważności formy pisemnej, pod rygorem nieważności. </w:t>
      </w:r>
    </w:p>
    <w:p w:rsidR="00D31DE3" w:rsidRDefault="00E05DFD" w:rsidP="000F5421">
      <w:pPr>
        <w:numPr>
          <w:ilvl w:val="0"/>
          <w:numId w:val="16"/>
        </w:numPr>
        <w:ind w:left="284" w:right="51" w:hanging="284"/>
      </w:pPr>
      <w:r>
        <w:t xml:space="preserve">Zamawiający nie wyraża zgody na zmianę wierzyciela na osobę trzecią w zakresie wypełniania warunków umowy. </w:t>
      </w:r>
    </w:p>
    <w:p w:rsidR="00D31DE3" w:rsidRDefault="00E05DFD" w:rsidP="000F5421">
      <w:pPr>
        <w:numPr>
          <w:ilvl w:val="0"/>
          <w:numId w:val="16"/>
        </w:numPr>
        <w:ind w:left="284" w:right="51" w:hanging="284"/>
      </w:pPr>
      <w:r>
        <w:t xml:space="preserve">W sprawach nieuregulowanych postanowieniami niniejszej umowy mają zastosowanie przepisy Kodeksu Cywilnego. </w:t>
      </w:r>
    </w:p>
    <w:p w:rsidR="00D31DE3" w:rsidRDefault="00E05DFD" w:rsidP="000F5421">
      <w:pPr>
        <w:numPr>
          <w:ilvl w:val="0"/>
          <w:numId w:val="16"/>
        </w:numPr>
        <w:ind w:left="284" w:right="51" w:hanging="284"/>
      </w:pPr>
      <w:r>
        <w:t xml:space="preserve">Wszelkie spory wynikłe w trakcie realizacji niniejszej umowy będą rozstrzygane przez właściwy Sąd Powszechny właściwy dla siedziby Zamawiającego. </w:t>
      </w:r>
    </w:p>
    <w:p w:rsidR="00D31DE3" w:rsidRDefault="00E05DFD" w:rsidP="000F5421">
      <w:pPr>
        <w:numPr>
          <w:ilvl w:val="0"/>
          <w:numId w:val="16"/>
        </w:numPr>
        <w:ind w:left="284" w:right="51" w:hanging="284"/>
      </w:pPr>
      <w:r>
        <w:t xml:space="preserve">Niniejszą umowę sporządzono w trzech jednobrzmiących egzemplarzach, w tym dwa dla Zamawiającego. </w:t>
      </w:r>
    </w:p>
    <w:p w:rsidR="00D31DE3" w:rsidRDefault="00E05DFD" w:rsidP="000F5421">
      <w:pPr>
        <w:numPr>
          <w:ilvl w:val="0"/>
          <w:numId w:val="16"/>
        </w:numPr>
        <w:ind w:left="284" w:right="51" w:hanging="284"/>
      </w:pPr>
      <w:r>
        <w:t xml:space="preserve">Poszczególne tytuły zastosowane są w umowie jedynie dla przejrzystości i nie mają wpływu na interpretację umowy. </w:t>
      </w:r>
    </w:p>
    <w:p w:rsidR="00D31DE3" w:rsidRDefault="00E05DFD" w:rsidP="000F5421">
      <w:pPr>
        <w:numPr>
          <w:ilvl w:val="0"/>
          <w:numId w:val="16"/>
        </w:numPr>
        <w:ind w:left="284" w:right="51" w:hanging="284"/>
      </w:pPr>
      <w:r>
        <w:t xml:space="preserve">Wykaz załączników stanowiących integralną część niniejszej Umowy: </w:t>
      </w:r>
    </w:p>
    <w:p w:rsidR="00D31DE3" w:rsidRDefault="00E05DFD" w:rsidP="000F5421">
      <w:pPr>
        <w:numPr>
          <w:ilvl w:val="1"/>
          <w:numId w:val="16"/>
        </w:numPr>
        <w:ind w:left="709" w:right="51"/>
      </w:pPr>
      <w:r>
        <w:lastRenderedPageBreak/>
        <w:t xml:space="preserve">Oferta Wykonawcy. </w:t>
      </w:r>
    </w:p>
    <w:p w:rsidR="00D31DE3" w:rsidRDefault="00E05DFD" w:rsidP="000F5421">
      <w:pPr>
        <w:numPr>
          <w:ilvl w:val="1"/>
          <w:numId w:val="16"/>
        </w:numPr>
        <w:ind w:left="709" w:right="51"/>
      </w:pPr>
      <w:r>
        <w:t xml:space="preserve">Załącznik nr 4  do SWZ stanowiący Opis przedmiotu zamówienia. </w:t>
      </w:r>
    </w:p>
    <w:p w:rsidR="00D31DE3" w:rsidRDefault="00E05DFD">
      <w:pPr>
        <w:spacing w:after="34" w:line="259" w:lineRule="auto"/>
        <w:ind w:left="2" w:right="0" w:firstLine="0"/>
        <w:jc w:val="center"/>
      </w:pPr>
      <w:r>
        <w:rPr>
          <w:b/>
        </w:rPr>
        <w:t xml:space="preserve"> </w:t>
      </w:r>
    </w:p>
    <w:p w:rsidR="00D31DE3" w:rsidRDefault="00E05DFD">
      <w:pPr>
        <w:tabs>
          <w:tab w:val="center" w:pos="1766"/>
          <w:tab w:val="center" w:pos="3065"/>
          <w:tab w:val="center" w:pos="3773"/>
          <w:tab w:val="center" w:pos="4481"/>
          <w:tab w:val="center" w:pos="5190"/>
          <w:tab w:val="center" w:pos="5898"/>
          <w:tab w:val="center" w:pos="7371"/>
        </w:tabs>
        <w:spacing w:after="51" w:line="259" w:lineRule="auto"/>
        <w:ind w:left="0" w:right="0" w:firstLine="0"/>
        <w:jc w:val="left"/>
      </w:pPr>
      <w:r>
        <w:rPr>
          <w:rFonts w:ascii="Calibri" w:eastAsia="Calibri" w:hAnsi="Calibri" w:cs="Calibri"/>
        </w:rPr>
        <w:tab/>
      </w:r>
      <w:r>
        <w:rPr>
          <w:b/>
        </w:rPr>
        <w:t xml:space="preserve">ZAMAWIAJĄCY </w:t>
      </w:r>
      <w:r>
        <w:rPr>
          <w:b/>
        </w:rPr>
        <w:tab/>
        <w:t xml:space="preserve"> </w:t>
      </w:r>
      <w:r>
        <w:rPr>
          <w:b/>
        </w:rPr>
        <w:tab/>
        <w:t xml:space="preserve"> </w:t>
      </w:r>
      <w:r>
        <w:rPr>
          <w:b/>
        </w:rPr>
        <w:tab/>
        <w:t xml:space="preserve"> </w:t>
      </w:r>
      <w:r>
        <w:rPr>
          <w:b/>
        </w:rPr>
        <w:tab/>
        <w:t xml:space="preserve"> </w:t>
      </w:r>
      <w:r>
        <w:rPr>
          <w:b/>
        </w:rPr>
        <w:tab/>
        <w:t xml:space="preserve"> </w:t>
      </w:r>
      <w:r>
        <w:rPr>
          <w:b/>
        </w:rPr>
        <w:tab/>
        <w:t xml:space="preserve">WYKONAWCA </w:t>
      </w:r>
    </w:p>
    <w:sectPr w:rsidR="00D31DE3">
      <w:footerReference w:type="even" r:id="rId7"/>
      <w:footerReference w:type="default" r:id="rId8"/>
      <w:footerReference w:type="first" r:id="rId9"/>
      <w:pgSz w:w="11906" w:h="16838"/>
      <w:pgMar w:top="1423" w:right="1355" w:bottom="1417" w:left="1414" w:header="708" w:footer="706"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37AD" w:rsidRDefault="00BA37AD">
      <w:pPr>
        <w:spacing w:after="0" w:line="240" w:lineRule="auto"/>
      </w:pPr>
      <w:r>
        <w:separator/>
      </w:r>
    </w:p>
  </w:endnote>
  <w:endnote w:type="continuationSeparator" w:id="0">
    <w:p w:rsidR="00BA37AD" w:rsidRDefault="00BA37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1DE3" w:rsidRDefault="00E05DFD">
    <w:pPr>
      <w:spacing w:after="0" w:line="259" w:lineRule="auto"/>
      <w:ind w:left="0" w:firstLine="0"/>
      <w:jc w:val="center"/>
    </w:pPr>
    <w:r>
      <w:fldChar w:fldCharType="begin"/>
    </w:r>
    <w:r>
      <w:instrText xml:space="preserve"> PAGE   \* MERGEFORMAT </w:instrText>
    </w:r>
    <w:r>
      <w:fldChar w:fldCharType="separate"/>
    </w:r>
    <w:r>
      <w:t>1</w:t>
    </w:r>
    <w:r>
      <w:fldChar w:fldCharType="end"/>
    </w:r>
    <w:r>
      <w:t xml:space="preserve"> </w:t>
    </w:r>
  </w:p>
  <w:p w:rsidR="00D31DE3" w:rsidRDefault="00E05DFD">
    <w:pPr>
      <w:spacing w:after="0" w:line="259" w:lineRule="auto"/>
      <w:ind w:left="2" w:right="0" w:firstLine="0"/>
      <w:jc w:val="left"/>
    </w:pPr>
    <w:r>
      <w:rPr>
        <w:rFonts w:ascii="Calibri" w:eastAsia="Calibri" w:hAnsi="Calibri" w:cs="Calibri"/>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1DE3" w:rsidRDefault="00E05DFD">
    <w:pPr>
      <w:spacing w:after="0" w:line="259" w:lineRule="auto"/>
      <w:ind w:left="0" w:firstLine="0"/>
      <w:jc w:val="center"/>
    </w:pPr>
    <w:r>
      <w:fldChar w:fldCharType="begin"/>
    </w:r>
    <w:r>
      <w:instrText xml:space="preserve"> PAGE   \* MERGEFORMAT </w:instrText>
    </w:r>
    <w:r>
      <w:fldChar w:fldCharType="separate"/>
    </w:r>
    <w:r w:rsidR="003F7A8B">
      <w:rPr>
        <w:noProof/>
      </w:rPr>
      <w:t>12</w:t>
    </w:r>
    <w:r>
      <w:fldChar w:fldCharType="end"/>
    </w:r>
    <w:r>
      <w:t xml:space="preserve"> </w:t>
    </w:r>
  </w:p>
  <w:p w:rsidR="00D31DE3" w:rsidRDefault="00E05DFD">
    <w:pPr>
      <w:spacing w:after="0" w:line="259" w:lineRule="auto"/>
      <w:ind w:left="2" w:right="0" w:firstLine="0"/>
      <w:jc w:val="left"/>
    </w:pPr>
    <w:r>
      <w:rPr>
        <w:rFonts w:ascii="Calibri" w:eastAsia="Calibri" w:hAnsi="Calibri" w:cs="Calibri"/>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1DE3" w:rsidRDefault="00E05DFD">
    <w:pPr>
      <w:spacing w:after="0" w:line="259" w:lineRule="auto"/>
      <w:ind w:left="0" w:firstLine="0"/>
      <w:jc w:val="center"/>
    </w:pPr>
    <w:r>
      <w:fldChar w:fldCharType="begin"/>
    </w:r>
    <w:r>
      <w:instrText xml:space="preserve"> PAGE   \* MERGEFORMAT </w:instrText>
    </w:r>
    <w:r>
      <w:fldChar w:fldCharType="separate"/>
    </w:r>
    <w:r>
      <w:t>1</w:t>
    </w:r>
    <w:r>
      <w:fldChar w:fldCharType="end"/>
    </w:r>
    <w:r>
      <w:t xml:space="preserve"> </w:t>
    </w:r>
  </w:p>
  <w:p w:rsidR="00D31DE3" w:rsidRDefault="00E05DFD">
    <w:pPr>
      <w:spacing w:after="0" w:line="259" w:lineRule="auto"/>
      <w:ind w:left="2" w:right="0" w:firstLine="0"/>
      <w:jc w:val="left"/>
    </w:pPr>
    <w:r>
      <w:rPr>
        <w:rFonts w:ascii="Calibri" w:eastAsia="Calibri" w:hAnsi="Calibri" w:cs="Calibri"/>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37AD" w:rsidRDefault="00BA37AD">
      <w:pPr>
        <w:spacing w:after="0" w:line="240" w:lineRule="auto"/>
      </w:pPr>
      <w:r>
        <w:separator/>
      </w:r>
    </w:p>
  </w:footnote>
  <w:footnote w:type="continuationSeparator" w:id="0">
    <w:p w:rsidR="00BA37AD" w:rsidRDefault="00BA37A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785184"/>
    <w:multiLevelType w:val="hybridMultilevel"/>
    <w:tmpl w:val="E47867BC"/>
    <w:lvl w:ilvl="0" w:tplc="F48C624E">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AE677B0">
      <w:start w:val="1"/>
      <w:numFmt w:val="lowerLetter"/>
      <w:lvlText w:val="%2"/>
      <w:lvlJc w:val="left"/>
      <w:pPr>
        <w:ind w:left="5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F464BAC">
      <w:start w:val="1"/>
      <w:numFmt w:val="decimal"/>
      <w:lvlRestart w:val="0"/>
      <w:lvlText w:val="%3)"/>
      <w:lvlJc w:val="left"/>
      <w:pPr>
        <w:ind w:left="10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B5E0A98">
      <w:start w:val="1"/>
      <w:numFmt w:val="decimal"/>
      <w:lvlText w:val="%4"/>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4C865B8">
      <w:start w:val="1"/>
      <w:numFmt w:val="lowerLetter"/>
      <w:lvlText w:val="%5"/>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8423762">
      <w:start w:val="1"/>
      <w:numFmt w:val="lowerRoman"/>
      <w:lvlText w:val="%6"/>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83AD290">
      <w:start w:val="1"/>
      <w:numFmt w:val="decimal"/>
      <w:lvlText w:val="%7"/>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5A81C58">
      <w:start w:val="1"/>
      <w:numFmt w:val="lowerLetter"/>
      <w:lvlText w:val="%8"/>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5DAE5E8">
      <w:start w:val="1"/>
      <w:numFmt w:val="lowerRoman"/>
      <w:lvlText w:val="%9"/>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EDC3325"/>
    <w:multiLevelType w:val="multilevel"/>
    <w:tmpl w:val="B48000C8"/>
    <w:lvl w:ilvl="0">
      <w:start w:val="2"/>
      <w:numFmt w:val="decimal"/>
      <w:lvlText w:val="%1."/>
      <w:lvlJc w:val="left"/>
      <w:pPr>
        <w:ind w:left="360" w:hanging="360"/>
      </w:pPr>
      <w:rPr>
        <w:rFonts w:hint="default"/>
      </w:rPr>
    </w:lvl>
    <w:lvl w:ilvl="1">
      <w:start w:val="1"/>
      <w:numFmt w:val="decimal"/>
      <w:lvlText w:val="%1.%2."/>
      <w:lvlJc w:val="left"/>
      <w:pPr>
        <w:ind w:left="1150" w:hanging="720"/>
      </w:pPr>
      <w:rPr>
        <w:rFonts w:hint="default"/>
      </w:rPr>
    </w:lvl>
    <w:lvl w:ilvl="2">
      <w:start w:val="1"/>
      <w:numFmt w:val="decimal"/>
      <w:lvlText w:val="%1.%2.%3."/>
      <w:lvlJc w:val="left"/>
      <w:pPr>
        <w:ind w:left="1580" w:hanging="720"/>
      </w:pPr>
      <w:rPr>
        <w:rFonts w:hint="default"/>
      </w:rPr>
    </w:lvl>
    <w:lvl w:ilvl="3">
      <w:start w:val="1"/>
      <w:numFmt w:val="decimal"/>
      <w:lvlText w:val="%1.%2.%3.%4."/>
      <w:lvlJc w:val="left"/>
      <w:pPr>
        <w:ind w:left="2370" w:hanging="1080"/>
      </w:pPr>
      <w:rPr>
        <w:rFonts w:hint="default"/>
      </w:rPr>
    </w:lvl>
    <w:lvl w:ilvl="4">
      <w:start w:val="1"/>
      <w:numFmt w:val="decimal"/>
      <w:lvlText w:val="%1.%2.%3.%4.%5."/>
      <w:lvlJc w:val="left"/>
      <w:pPr>
        <w:ind w:left="2800" w:hanging="1080"/>
      </w:pPr>
      <w:rPr>
        <w:rFonts w:hint="default"/>
      </w:rPr>
    </w:lvl>
    <w:lvl w:ilvl="5">
      <w:start w:val="1"/>
      <w:numFmt w:val="decimal"/>
      <w:lvlText w:val="%1.%2.%3.%4.%5.%6."/>
      <w:lvlJc w:val="left"/>
      <w:pPr>
        <w:ind w:left="3590" w:hanging="1440"/>
      </w:pPr>
      <w:rPr>
        <w:rFonts w:hint="default"/>
      </w:rPr>
    </w:lvl>
    <w:lvl w:ilvl="6">
      <w:start w:val="1"/>
      <w:numFmt w:val="decimal"/>
      <w:lvlText w:val="%1.%2.%3.%4.%5.%6.%7."/>
      <w:lvlJc w:val="left"/>
      <w:pPr>
        <w:ind w:left="4020" w:hanging="1440"/>
      </w:pPr>
      <w:rPr>
        <w:rFonts w:hint="default"/>
      </w:rPr>
    </w:lvl>
    <w:lvl w:ilvl="7">
      <w:start w:val="1"/>
      <w:numFmt w:val="decimal"/>
      <w:lvlText w:val="%1.%2.%3.%4.%5.%6.%7.%8."/>
      <w:lvlJc w:val="left"/>
      <w:pPr>
        <w:ind w:left="4810" w:hanging="1800"/>
      </w:pPr>
      <w:rPr>
        <w:rFonts w:hint="default"/>
      </w:rPr>
    </w:lvl>
    <w:lvl w:ilvl="8">
      <w:start w:val="1"/>
      <w:numFmt w:val="decimal"/>
      <w:lvlText w:val="%1.%2.%3.%4.%5.%6.%7.%8.%9."/>
      <w:lvlJc w:val="left"/>
      <w:pPr>
        <w:ind w:left="5240" w:hanging="1800"/>
      </w:pPr>
      <w:rPr>
        <w:rFonts w:hint="default"/>
      </w:rPr>
    </w:lvl>
  </w:abstractNum>
  <w:abstractNum w:abstractNumId="2" w15:restartNumberingAfterBreak="0">
    <w:nsid w:val="17EB3CBC"/>
    <w:multiLevelType w:val="hybridMultilevel"/>
    <w:tmpl w:val="81948730"/>
    <w:lvl w:ilvl="0" w:tplc="DE1ECEC0">
      <w:start w:val="1"/>
      <w:numFmt w:val="decimal"/>
      <w:lvlText w:val="%1."/>
      <w:lvlJc w:val="left"/>
      <w:pPr>
        <w:ind w:left="6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29CB6B2">
      <w:start w:val="1"/>
      <w:numFmt w:val="lowerLetter"/>
      <w:lvlText w:val="%2"/>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E3A9BDE">
      <w:start w:val="1"/>
      <w:numFmt w:val="lowerRoman"/>
      <w:lvlText w:val="%3"/>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286EEF2">
      <w:start w:val="1"/>
      <w:numFmt w:val="decimal"/>
      <w:lvlText w:val="%4"/>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CD04C6E">
      <w:start w:val="1"/>
      <w:numFmt w:val="lowerLetter"/>
      <w:lvlText w:val="%5"/>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8628D68">
      <w:start w:val="1"/>
      <w:numFmt w:val="lowerRoman"/>
      <w:lvlText w:val="%6"/>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B088424">
      <w:start w:val="1"/>
      <w:numFmt w:val="decimal"/>
      <w:lvlText w:val="%7"/>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ECA3C5E">
      <w:start w:val="1"/>
      <w:numFmt w:val="lowerLetter"/>
      <w:lvlText w:val="%8"/>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100344C">
      <w:start w:val="1"/>
      <w:numFmt w:val="lowerRoman"/>
      <w:lvlText w:val="%9"/>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278374C3"/>
    <w:multiLevelType w:val="hybridMultilevel"/>
    <w:tmpl w:val="3FE80632"/>
    <w:lvl w:ilvl="0" w:tplc="FFF4D0F4">
      <w:start w:val="1"/>
      <w:numFmt w:val="decimal"/>
      <w:lvlText w:val="%1."/>
      <w:lvlJc w:val="left"/>
      <w:pPr>
        <w:ind w:left="6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DB80B32">
      <w:start w:val="1"/>
      <w:numFmt w:val="lowerLetter"/>
      <w:lvlText w:val="%2)"/>
      <w:lvlJc w:val="left"/>
      <w:pPr>
        <w:ind w:left="11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BFA73BA">
      <w:start w:val="1"/>
      <w:numFmt w:val="lowerRoman"/>
      <w:lvlText w:val="%3"/>
      <w:lvlJc w:val="left"/>
      <w:pPr>
        <w:ind w:left="149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B82967C">
      <w:start w:val="1"/>
      <w:numFmt w:val="decimal"/>
      <w:lvlText w:val="%4"/>
      <w:lvlJc w:val="left"/>
      <w:pPr>
        <w:ind w:left="22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D6EDC40">
      <w:start w:val="1"/>
      <w:numFmt w:val="lowerLetter"/>
      <w:lvlText w:val="%5"/>
      <w:lvlJc w:val="left"/>
      <w:pPr>
        <w:ind w:left="29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8AA7DBC">
      <w:start w:val="1"/>
      <w:numFmt w:val="lowerRoman"/>
      <w:lvlText w:val="%6"/>
      <w:lvlJc w:val="left"/>
      <w:pPr>
        <w:ind w:left="36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6702DBA">
      <w:start w:val="1"/>
      <w:numFmt w:val="decimal"/>
      <w:lvlText w:val="%7"/>
      <w:lvlJc w:val="left"/>
      <w:pPr>
        <w:ind w:left="437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1563574">
      <w:start w:val="1"/>
      <w:numFmt w:val="lowerLetter"/>
      <w:lvlText w:val="%8"/>
      <w:lvlJc w:val="left"/>
      <w:pPr>
        <w:ind w:left="509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2906522">
      <w:start w:val="1"/>
      <w:numFmt w:val="lowerRoman"/>
      <w:lvlText w:val="%9"/>
      <w:lvlJc w:val="left"/>
      <w:pPr>
        <w:ind w:left="58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2F102AFF"/>
    <w:multiLevelType w:val="hybridMultilevel"/>
    <w:tmpl w:val="8DD83DD6"/>
    <w:lvl w:ilvl="0" w:tplc="C1FC888E">
      <w:start w:val="1"/>
      <w:numFmt w:val="decimal"/>
      <w:lvlText w:val="%1."/>
      <w:lvlJc w:val="left"/>
      <w:pPr>
        <w:ind w:left="6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E503246">
      <w:start w:val="1"/>
      <w:numFmt w:val="lowerLetter"/>
      <w:lvlText w:val="%2)"/>
      <w:lvlJc w:val="left"/>
      <w:pPr>
        <w:ind w:left="11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01448A2">
      <w:start w:val="1"/>
      <w:numFmt w:val="lowerRoman"/>
      <w:lvlText w:val="%3"/>
      <w:lvlJc w:val="left"/>
      <w:pPr>
        <w:ind w:left="149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AD03124">
      <w:start w:val="1"/>
      <w:numFmt w:val="decimal"/>
      <w:lvlText w:val="%4"/>
      <w:lvlJc w:val="left"/>
      <w:pPr>
        <w:ind w:left="22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66CE2E2">
      <w:start w:val="1"/>
      <w:numFmt w:val="lowerLetter"/>
      <w:lvlText w:val="%5"/>
      <w:lvlJc w:val="left"/>
      <w:pPr>
        <w:ind w:left="29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0EABC3A">
      <w:start w:val="1"/>
      <w:numFmt w:val="lowerRoman"/>
      <w:lvlText w:val="%6"/>
      <w:lvlJc w:val="left"/>
      <w:pPr>
        <w:ind w:left="36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8E2556C">
      <w:start w:val="1"/>
      <w:numFmt w:val="decimal"/>
      <w:lvlText w:val="%7"/>
      <w:lvlJc w:val="left"/>
      <w:pPr>
        <w:ind w:left="437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9C84C6E">
      <w:start w:val="1"/>
      <w:numFmt w:val="lowerLetter"/>
      <w:lvlText w:val="%8"/>
      <w:lvlJc w:val="left"/>
      <w:pPr>
        <w:ind w:left="509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8E6295C">
      <w:start w:val="1"/>
      <w:numFmt w:val="lowerRoman"/>
      <w:lvlText w:val="%9"/>
      <w:lvlJc w:val="left"/>
      <w:pPr>
        <w:ind w:left="58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46197BE4"/>
    <w:multiLevelType w:val="hybridMultilevel"/>
    <w:tmpl w:val="4CA2451C"/>
    <w:lvl w:ilvl="0" w:tplc="D3423526">
      <w:start w:val="1"/>
      <w:numFmt w:val="decimal"/>
      <w:lvlText w:val="%1."/>
      <w:lvlJc w:val="left"/>
      <w:pPr>
        <w:ind w:left="6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B16AEB2">
      <w:start w:val="1"/>
      <w:numFmt w:val="decimal"/>
      <w:lvlText w:val="%2)"/>
      <w:lvlJc w:val="left"/>
      <w:pPr>
        <w:ind w:left="11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26A8778">
      <w:start w:val="1"/>
      <w:numFmt w:val="lowerLetter"/>
      <w:lvlText w:val="%3)"/>
      <w:lvlJc w:val="left"/>
      <w:pPr>
        <w:ind w:left="14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C447B64">
      <w:start w:val="1"/>
      <w:numFmt w:val="decimal"/>
      <w:lvlText w:val="%4"/>
      <w:lvlJc w:val="left"/>
      <w:pPr>
        <w:ind w:left="21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3F6A3C6">
      <w:start w:val="1"/>
      <w:numFmt w:val="lowerLetter"/>
      <w:lvlText w:val="%5"/>
      <w:lvlJc w:val="left"/>
      <w:pPr>
        <w:ind w:left="29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1962B5A">
      <w:start w:val="1"/>
      <w:numFmt w:val="lowerRoman"/>
      <w:lvlText w:val="%6"/>
      <w:lvlJc w:val="left"/>
      <w:pPr>
        <w:ind w:left="36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A7459E2">
      <w:start w:val="1"/>
      <w:numFmt w:val="decimal"/>
      <w:lvlText w:val="%7"/>
      <w:lvlJc w:val="left"/>
      <w:pPr>
        <w:ind w:left="43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7A41DF2">
      <w:start w:val="1"/>
      <w:numFmt w:val="lowerLetter"/>
      <w:lvlText w:val="%8"/>
      <w:lvlJc w:val="left"/>
      <w:pPr>
        <w:ind w:left="50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1F600E6">
      <w:start w:val="1"/>
      <w:numFmt w:val="lowerRoman"/>
      <w:lvlText w:val="%9"/>
      <w:lvlJc w:val="left"/>
      <w:pPr>
        <w:ind w:left="57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46EA53F8"/>
    <w:multiLevelType w:val="hybridMultilevel"/>
    <w:tmpl w:val="111CDE76"/>
    <w:lvl w:ilvl="0" w:tplc="D21E5650">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5005FAC">
      <w:start w:val="1"/>
      <w:numFmt w:val="lowerLetter"/>
      <w:lvlText w:val="%2"/>
      <w:lvlJc w:val="left"/>
      <w:pPr>
        <w:ind w:left="55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1868A0A">
      <w:start w:val="1"/>
      <w:numFmt w:val="lowerRoman"/>
      <w:lvlText w:val="%3"/>
      <w:lvlJc w:val="left"/>
      <w:pPr>
        <w:ind w:left="7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CAA06A2">
      <w:start w:val="1"/>
      <w:numFmt w:val="decimal"/>
      <w:lvlText w:val="%4"/>
      <w:lvlJc w:val="left"/>
      <w:pPr>
        <w:ind w:left="9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36A61C6">
      <w:start w:val="1"/>
      <w:numFmt w:val="decimal"/>
      <w:lvlRestart w:val="0"/>
      <w:lvlText w:val="%5)"/>
      <w:lvlJc w:val="left"/>
      <w:pPr>
        <w:ind w:left="14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E92A128">
      <w:start w:val="1"/>
      <w:numFmt w:val="lowerRoman"/>
      <w:lvlText w:val="%6"/>
      <w:lvlJc w:val="left"/>
      <w:pPr>
        <w:ind w:left="18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57CBB90">
      <w:start w:val="1"/>
      <w:numFmt w:val="decimal"/>
      <w:lvlText w:val="%7"/>
      <w:lvlJc w:val="left"/>
      <w:pPr>
        <w:ind w:left="25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6A83E68">
      <w:start w:val="1"/>
      <w:numFmt w:val="lowerLetter"/>
      <w:lvlText w:val="%8"/>
      <w:lvlJc w:val="left"/>
      <w:pPr>
        <w:ind w:left="33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CA2EDF2">
      <w:start w:val="1"/>
      <w:numFmt w:val="lowerRoman"/>
      <w:lvlText w:val="%9"/>
      <w:lvlJc w:val="left"/>
      <w:pPr>
        <w:ind w:left="40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49865880"/>
    <w:multiLevelType w:val="hybridMultilevel"/>
    <w:tmpl w:val="D7B8289E"/>
    <w:lvl w:ilvl="0" w:tplc="BD061DE4">
      <w:start w:val="1"/>
      <w:numFmt w:val="decimal"/>
      <w:lvlText w:val="%1."/>
      <w:lvlJc w:val="left"/>
      <w:pPr>
        <w:ind w:left="6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BC8F576">
      <w:start w:val="1"/>
      <w:numFmt w:val="decimal"/>
      <w:lvlText w:val="%2)"/>
      <w:lvlJc w:val="left"/>
      <w:pPr>
        <w:ind w:left="11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6EA17A4">
      <w:start w:val="1"/>
      <w:numFmt w:val="lowerRoman"/>
      <w:lvlText w:val="%3"/>
      <w:lvlJc w:val="left"/>
      <w:pPr>
        <w:ind w:left="149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CB4CBC2">
      <w:start w:val="1"/>
      <w:numFmt w:val="decimal"/>
      <w:lvlText w:val="%4"/>
      <w:lvlJc w:val="left"/>
      <w:pPr>
        <w:ind w:left="22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D9C967C">
      <w:start w:val="1"/>
      <w:numFmt w:val="lowerLetter"/>
      <w:lvlText w:val="%5"/>
      <w:lvlJc w:val="left"/>
      <w:pPr>
        <w:ind w:left="29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D460F04">
      <w:start w:val="1"/>
      <w:numFmt w:val="lowerRoman"/>
      <w:lvlText w:val="%6"/>
      <w:lvlJc w:val="left"/>
      <w:pPr>
        <w:ind w:left="36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E8817A4">
      <w:start w:val="1"/>
      <w:numFmt w:val="decimal"/>
      <w:lvlText w:val="%7"/>
      <w:lvlJc w:val="left"/>
      <w:pPr>
        <w:ind w:left="437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8285E42">
      <w:start w:val="1"/>
      <w:numFmt w:val="lowerLetter"/>
      <w:lvlText w:val="%8"/>
      <w:lvlJc w:val="left"/>
      <w:pPr>
        <w:ind w:left="509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96003E8">
      <w:start w:val="1"/>
      <w:numFmt w:val="lowerRoman"/>
      <w:lvlText w:val="%9"/>
      <w:lvlJc w:val="left"/>
      <w:pPr>
        <w:ind w:left="58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4A7A66D5"/>
    <w:multiLevelType w:val="hybridMultilevel"/>
    <w:tmpl w:val="B0BEDCE4"/>
    <w:lvl w:ilvl="0" w:tplc="ABCEB154">
      <w:start w:val="1"/>
      <w:numFmt w:val="decimal"/>
      <w:lvlText w:val="%1."/>
      <w:lvlJc w:val="left"/>
      <w:pPr>
        <w:ind w:left="6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DC09598">
      <w:start w:val="1"/>
      <w:numFmt w:val="lowerLetter"/>
      <w:lvlText w:val="%2"/>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5F2CFB8">
      <w:start w:val="1"/>
      <w:numFmt w:val="lowerRoman"/>
      <w:lvlText w:val="%3"/>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E1299AA">
      <w:start w:val="1"/>
      <w:numFmt w:val="decimal"/>
      <w:lvlText w:val="%4"/>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3C28DDC">
      <w:start w:val="1"/>
      <w:numFmt w:val="lowerLetter"/>
      <w:lvlText w:val="%5"/>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A1EC26C">
      <w:start w:val="1"/>
      <w:numFmt w:val="lowerRoman"/>
      <w:lvlText w:val="%6"/>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12A3C22">
      <w:start w:val="1"/>
      <w:numFmt w:val="decimal"/>
      <w:lvlText w:val="%7"/>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FDAC6C2">
      <w:start w:val="1"/>
      <w:numFmt w:val="lowerLetter"/>
      <w:lvlText w:val="%8"/>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3CA5810">
      <w:start w:val="1"/>
      <w:numFmt w:val="lowerRoman"/>
      <w:lvlText w:val="%9"/>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4B111FCF"/>
    <w:multiLevelType w:val="multilevel"/>
    <w:tmpl w:val="1FE023D2"/>
    <w:lvl w:ilvl="0">
      <w:start w:val="2"/>
      <w:numFmt w:val="decimal"/>
      <w:lvlText w:val="%1"/>
      <w:lvlJc w:val="left"/>
      <w:pPr>
        <w:ind w:left="360" w:hanging="360"/>
      </w:pPr>
      <w:rPr>
        <w:rFonts w:hint="default"/>
        <w:b/>
      </w:rPr>
    </w:lvl>
    <w:lvl w:ilvl="1">
      <w:start w:val="1"/>
      <w:numFmt w:val="decimal"/>
      <w:lvlText w:val="%1.%2"/>
      <w:lvlJc w:val="left"/>
      <w:pPr>
        <w:ind w:left="362" w:hanging="360"/>
      </w:pPr>
      <w:rPr>
        <w:rFonts w:hint="default"/>
        <w:b/>
      </w:rPr>
    </w:lvl>
    <w:lvl w:ilvl="2">
      <w:start w:val="1"/>
      <w:numFmt w:val="decimal"/>
      <w:lvlText w:val="%1.%2.%3"/>
      <w:lvlJc w:val="left"/>
      <w:pPr>
        <w:ind w:left="724" w:hanging="720"/>
      </w:pPr>
      <w:rPr>
        <w:rFonts w:hint="default"/>
        <w:b/>
      </w:rPr>
    </w:lvl>
    <w:lvl w:ilvl="3">
      <w:start w:val="1"/>
      <w:numFmt w:val="decimal"/>
      <w:lvlText w:val="%1.%2.%3.%4"/>
      <w:lvlJc w:val="left"/>
      <w:pPr>
        <w:ind w:left="726" w:hanging="720"/>
      </w:pPr>
      <w:rPr>
        <w:rFonts w:hint="default"/>
        <w:b/>
      </w:rPr>
    </w:lvl>
    <w:lvl w:ilvl="4">
      <w:start w:val="1"/>
      <w:numFmt w:val="decimal"/>
      <w:lvlText w:val="%1.%2.%3.%4.%5"/>
      <w:lvlJc w:val="left"/>
      <w:pPr>
        <w:ind w:left="1088" w:hanging="1080"/>
      </w:pPr>
      <w:rPr>
        <w:rFonts w:hint="default"/>
        <w:b/>
      </w:rPr>
    </w:lvl>
    <w:lvl w:ilvl="5">
      <w:start w:val="1"/>
      <w:numFmt w:val="decimal"/>
      <w:lvlText w:val="%1.%2.%3.%4.%5.%6"/>
      <w:lvlJc w:val="left"/>
      <w:pPr>
        <w:ind w:left="1090" w:hanging="1080"/>
      </w:pPr>
      <w:rPr>
        <w:rFonts w:hint="default"/>
        <w:b/>
      </w:rPr>
    </w:lvl>
    <w:lvl w:ilvl="6">
      <w:start w:val="1"/>
      <w:numFmt w:val="decimal"/>
      <w:lvlText w:val="%1.%2.%3.%4.%5.%6.%7"/>
      <w:lvlJc w:val="left"/>
      <w:pPr>
        <w:ind w:left="1452" w:hanging="1440"/>
      </w:pPr>
      <w:rPr>
        <w:rFonts w:hint="default"/>
        <w:b/>
      </w:rPr>
    </w:lvl>
    <w:lvl w:ilvl="7">
      <w:start w:val="1"/>
      <w:numFmt w:val="decimal"/>
      <w:lvlText w:val="%1.%2.%3.%4.%5.%6.%7.%8"/>
      <w:lvlJc w:val="left"/>
      <w:pPr>
        <w:ind w:left="1454" w:hanging="1440"/>
      </w:pPr>
      <w:rPr>
        <w:rFonts w:hint="default"/>
        <w:b/>
      </w:rPr>
    </w:lvl>
    <w:lvl w:ilvl="8">
      <w:start w:val="1"/>
      <w:numFmt w:val="decimal"/>
      <w:lvlText w:val="%1.%2.%3.%4.%5.%6.%7.%8.%9"/>
      <w:lvlJc w:val="left"/>
      <w:pPr>
        <w:ind w:left="1816" w:hanging="1800"/>
      </w:pPr>
      <w:rPr>
        <w:rFonts w:hint="default"/>
        <w:b/>
      </w:rPr>
    </w:lvl>
  </w:abstractNum>
  <w:abstractNum w:abstractNumId="10" w15:restartNumberingAfterBreak="0">
    <w:nsid w:val="4B123F63"/>
    <w:multiLevelType w:val="hybridMultilevel"/>
    <w:tmpl w:val="D932F5B6"/>
    <w:lvl w:ilvl="0" w:tplc="0BE47BC0">
      <w:start w:val="4"/>
      <w:numFmt w:val="decimal"/>
      <w:lvlText w:val="%1."/>
      <w:lvlJc w:val="left"/>
      <w:pPr>
        <w:ind w:left="7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CE2386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008FC5A">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9826276">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E04F30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938BABA">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7EAE5D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6188F2C">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D526664">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4C9B2030"/>
    <w:multiLevelType w:val="hybridMultilevel"/>
    <w:tmpl w:val="27F8B986"/>
    <w:lvl w:ilvl="0" w:tplc="FEE40E96">
      <w:start w:val="1"/>
      <w:numFmt w:val="decimal"/>
      <w:lvlText w:val="%1."/>
      <w:lvlJc w:val="left"/>
      <w:pPr>
        <w:ind w:left="6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D3A39E8">
      <w:start w:val="1"/>
      <w:numFmt w:val="decimal"/>
      <w:lvlText w:val="%2)"/>
      <w:lvlJc w:val="left"/>
      <w:pPr>
        <w:ind w:left="11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A28E488">
      <w:start w:val="1"/>
      <w:numFmt w:val="lowerRoman"/>
      <w:lvlText w:val="%3"/>
      <w:lvlJc w:val="left"/>
      <w:pPr>
        <w:ind w:left="18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4F2EE86">
      <w:start w:val="1"/>
      <w:numFmt w:val="decimal"/>
      <w:lvlText w:val="%4"/>
      <w:lvlJc w:val="left"/>
      <w:pPr>
        <w:ind w:left="25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4764A6E">
      <w:start w:val="1"/>
      <w:numFmt w:val="lowerLetter"/>
      <w:lvlText w:val="%5"/>
      <w:lvlJc w:val="left"/>
      <w:pPr>
        <w:ind w:left="33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EAA7BE4">
      <w:start w:val="1"/>
      <w:numFmt w:val="lowerRoman"/>
      <w:lvlText w:val="%6"/>
      <w:lvlJc w:val="left"/>
      <w:pPr>
        <w:ind w:left="40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E0033D8">
      <w:start w:val="1"/>
      <w:numFmt w:val="decimal"/>
      <w:lvlText w:val="%7"/>
      <w:lvlJc w:val="left"/>
      <w:pPr>
        <w:ind w:left="47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698BB5C">
      <w:start w:val="1"/>
      <w:numFmt w:val="lowerLetter"/>
      <w:lvlText w:val="%8"/>
      <w:lvlJc w:val="left"/>
      <w:pPr>
        <w:ind w:left="54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EE2A398">
      <w:start w:val="1"/>
      <w:numFmt w:val="lowerRoman"/>
      <w:lvlText w:val="%9"/>
      <w:lvlJc w:val="left"/>
      <w:pPr>
        <w:ind w:left="61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4FEF3CC8"/>
    <w:multiLevelType w:val="hybridMultilevel"/>
    <w:tmpl w:val="1C9E2636"/>
    <w:lvl w:ilvl="0" w:tplc="49F6D9FE">
      <w:start w:val="1"/>
      <w:numFmt w:val="decimal"/>
      <w:lvlText w:val="%1."/>
      <w:lvlJc w:val="left"/>
      <w:pPr>
        <w:ind w:left="6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2C0782E">
      <w:start w:val="1"/>
      <w:numFmt w:val="decimal"/>
      <w:lvlText w:val="%2)"/>
      <w:lvlJc w:val="left"/>
      <w:pPr>
        <w:ind w:left="10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6083272">
      <w:start w:val="1"/>
      <w:numFmt w:val="lowerRoman"/>
      <w:lvlText w:val="%3"/>
      <w:lvlJc w:val="left"/>
      <w:pPr>
        <w:ind w:left="18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0EC25BC">
      <w:start w:val="1"/>
      <w:numFmt w:val="decimal"/>
      <w:lvlText w:val="%4"/>
      <w:lvlJc w:val="left"/>
      <w:pPr>
        <w:ind w:left="25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0924CEE">
      <w:start w:val="1"/>
      <w:numFmt w:val="lowerLetter"/>
      <w:lvlText w:val="%5"/>
      <w:lvlJc w:val="left"/>
      <w:pPr>
        <w:ind w:left="32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218F02C">
      <w:start w:val="1"/>
      <w:numFmt w:val="lowerRoman"/>
      <w:lvlText w:val="%6"/>
      <w:lvlJc w:val="left"/>
      <w:pPr>
        <w:ind w:left="39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B3C8506">
      <w:start w:val="1"/>
      <w:numFmt w:val="decimal"/>
      <w:lvlText w:val="%7"/>
      <w:lvlJc w:val="left"/>
      <w:pPr>
        <w:ind w:left="46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A0AE3B0">
      <w:start w:val="1"/>
      <w:numFmt w:val="lowerLetter"/>
      <w:lvlText w:val="%8"/>
      <w:lvlJc w:val="left"/>
      <w:pPr>
        <w:ind w:left="54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C88D014">
      <w:start w:val="1"/>
      <w:numFmt w:val="lowerRoman"/>
      <w:lvlText w:val="%9"/>
      <w:lvlJc w:val="left"/>
      <w:pPr>
        <w:ind w:left="61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59153E97"/>
    <w:multiLevelType w:val="multilevel"/>
    <w:tmpl w:val="B2748C3E"/>
    <w:lvl w:ilvl="0">
      <w:start w:val="2"/>
      <w:numFmt w:val="decimal"/>
      <w:lvlText w:val="%1."/>
      <w:lvlJc w:val="left"/>
      <w:pPr>
        <w:ind w:left="360" w:hanging="360"/>
      </w:pPr>
      <w:rPr>
        <w:rFonts w:hint="default"/>
        <w:b/>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14" w15:restartNumberingAfterBreak="0">
    <w:nsid w:val="59B71D56"/>
    <w:multiLevelType w:val="hybridMultilevel"/>
    <w:tmpl w:val="675A4C1C"/>
    <w:lvl w:ilvl="0" w:tplc="38FED61E">
      <w:start w:val="2"/>
      <w:numFmt w:val="decimal"/>
      <w:lvlText w:val="%1."/>
      <w:lvlJc w:val="left"/>
      <w:pPr>
        <w:ind w:left="6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D367A6C">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45C3620">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4B24FD2">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B06C9D0">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BD64D50">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D201070">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0944C8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2A2B534">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60823287"/>
    <w:multiLevelType w:val="hybridMultilevel"/>
    <w:tmpl w:val="275EB2A8"/>
    <w:lvl w:ilvl="0" w:tplc="8C78664C">
      <w:start w:val="1"/>
      <w:numFmt w:val="decimal"/>
      <w:lvlText w:val="%1."/>
      <w:lvlJc w:val="left"/>
      <w:pPr>
        <w:ind w:left="7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76CFF08">
      <w:start w:val="1"/>
      <w:numFmt w:val="decimal"/>
      <w:lvlText w:val="%2)"/>
      <w:lvlJc w:val="left"/>
      <w:pPr>
        <w:ind w:left="11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AA4206C">
      <w:start w:val="1"/>
      <w:numFmt w:val="lowerRoman"/>
      <w:lvlText w:val="%3"/>
      <w:lvlJc w:val="left"/>
      <w:pPr>
        <w:ind w:left="1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0385158">
      <w:start w:val="1"/>
      <w:numFmt w:val="decimal"/>
      <w:lvlText w:val="%4"/>
      <w:lvlJc w:val="left"/>
      <w:pPr>
        <w:ind w:left="25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F029786">
      <w:start w:val="1"/>
      <w:numFmt w:val="lowerLetter"/>
      <w:lvlText w:val="%5"/>
      <w:lvlJc w:val="left"/>
      <w:pPr>
        <w:ind w:left="32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3ACC208">
      <w:start w:val="1"/>
      <w:numFmt w:val="lowerRoman"/>
      <w:lvlText w:val="%6"/>
      <w:lvlJc w:val="left"/>
      <w:pPr>
        <w:ind w:left="39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0AC1E12">
      <w:start w:val="1"/>
      <w:numFmt w:val="decimal"/>
      <w:lvlText w:val="%7"/>
      <w:lvlJc w:val="left"/>
      <w:pPr>
        <w:ind w:left="46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2347B44">
      <w:start w:val="1"/>
      <w:numFmt w:val="lowerLetter"/>
      <w:lvlText w:val="%8"/>
      <w:lvlJc w:val="left"/>
      <w:pPr>
        <w:ind w:left="53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6BA4852">
      <w:start w:val="1"/>
      <w:numFmt w:val="lowerRoman"/>
      <w:lvlText w:val="%9"/>
      <w:lvlJc w:val="left"/>
      <w:pPr>
        <w:ind w:left="61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63ED38E5"/>
    <w:multiLevelType w:val="hybridMultilevel"/>
    <w:tmpl w:val="F2E496F0"/>
    <w:lvl w:ilvl="0" w:tplc="F5D693D8">
      <w:start w:val="1"/>
      <w:numFmt w:val="decimal"/>
      <w:lvlText w:val="%1."/>
      <w:lvlJc w:val="left"/>
      <w:pPr>
        <w:ind w:left="4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9CC81F2">
      <w:start w:val="1"/>
      <w:numFmt w:val="decimal"/>
      <w:lvlText w:val="%2)"/>
      <w:lvlJc w:val="left"/>
      <w:pPr>
        <w:ind w:left="6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65E2F1C">
      <w:start w:val="1"/>
      <w:numFmt w:val="lowerRoman"/>
      <w:lvlText w:val="%3"/>
      <w:lvlJc w:val="left"/>
      <w:pPr>
        <w:ind w:left="14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B3237D8">
      <w:start w:val="1"/>
      <w:numFmt w:val="decimal"/>
      <w:lvlText w:val="%4"/>
      <w:lvlJc w:val="left"/>
      <w:pPr>
        <w:ind w:left="21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D4A0C34">
      <w:start w:val="1"/>
      <w:numFmt w:val="lowerLetter"/>
      <w:lvlText w:val="%5"/>
      <w:lvlJc w:val="left"/>
      <w:pPr>
        <w:ind w:left="28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38063F6">
      <w:start w:val="1"/>
      <w:numFmt w:val="lowerRoman"/>
      <w:lvlText w:val="%6"/>
      <w:lvlJc w:val="left"/>
      <w:pPr>
        <w:ind w:left="36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0D4D85C">
      <w:start w:val="1"/>
      <w:numFmt w:val="decimal"/>
      <w:lvlText w:val="%7"/>
      <w:lvlJc w:val="left"/>
      <w:pPr>
        <w:ind w:left="43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912590C">
      <w:start w:val="1"/>
      <w:numFmt w:val="lowerLetter"/>
      <w:lvlText w:val="%8"/>
      <w:lvlJc w:val="left"/>
      <w:pPr>
        <w:ind w:left="50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1ACC57C">
      <w:start w:val="1"/>
      <w:numFmt w:val="lowerRoman"/>
      <w:lvlText w:val="%9"/>
      <w:lvlJc w:val="left"/>
      <w:pPr>
        <w:ind w:left="57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775308C1"/>
    <w:multiLevelType w:val="hybridMultilevel"/>
    <w:tmpl w:val="11B8168A"/>
    <w:lvl w:ilvl="0" w:tplc="0B146B56">
      <w:start w:val="1"/>
      <w:numFmt w:val="decimal"/>
      <w:lvlText w:val="%1."/>
      <w:lvlJc w:val="left"/>
      <w:pPr>
        <w:ind w:left="5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B4C38F0">
      <w:start w:val="1"/>
      <w:numFmt w:val="decimal"/>
      <w:lvlText w:val="%2)"/>
      <w:lvlJc w:val="left"/>
      <w:pPr>
        <w:ind w:left="9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B7EAE7E">
      <w:start w:val="1"/>
      <w:numFmt w:val="lowerRoman"/>
      <w:lvlText w:val="%3"/>
      <w:lvlJc w:val="left"/>
      <w:pPr>
        <w:ind w:left="14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1FA3520">
      <w:start w:val="1"/>
      <w:numFmt w:val="decimal"/>
      <w:lvlText w:val="%4"/>
      <w:lvlJc w:val="left"/>
      <w:pPr>
        <w:ind w:left="215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DCE409A">
      <w:start w:val="1"/>
      <w:numFmt w:val="lowerLetter"/>
      <w:lvlText w:val="%5"/>
      <w:lvlJc w:val="left"/>
      <w:pPr>
        <w:ind w:left="287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DEEB044">
      <w:start w:val="1"/>
      <w:numFmt w:val="lowerRoman"/>
      <w:lvlText w:val="%6"/>
      <w:lvlJc w:val="left"/>
      <w:pPr>
        <w:ind w:left="359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C22EE9E">
      <w:start w:val="1"/>
      <w:numFmt w:val="decimal"/>
      <w:lvlText w:val="%7"/>
      <w:lvlJc w:val="left"/>
      <w:pPr>
        <w:ind w:left="431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AD64430">
      <w:start w:val="1"/>
      <w:numFmt w:val="lowerLetter"/>
      <w:lvlText w:val="%8"/>
      <w:lvlJc w:val="left"/>
      <w:pPr>
        <w:ind w:left="50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8A0F152">
      <w:start w:val="1"/>
      <w:numFmt w:val="lowerRoman"/>
      <w:lvlText w:val="%9"/>
      <w:lvlJc w:val="left"/>
      <w:pPr>
        <w:ind w:left="575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77930375"/>
    <w:multiLevelType w:val="hybridMultilevel"/>
    <w:tmpl w:val="B64ACFB8"/>
    <w:lvl w:ilvl="0" w:tplc="3E86E474">
      <w:start w:val="1"/>
      <w:numFmt w:val="decimal"/>
      <w:lvlText w:val="%1)"/>
      <w:lvlJc w:val="left"/>
      <w:pPr>
        <w:ind w:left="99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E66B41E">
      <w:start w:val="1"/>
      <w:numFmt w:val="lowerLetter"/>
      <w:lvlText w:val="%2)"/>
      <w:lvlJc w:val="left"/>
      <w:pPr>
        <w:ind w:left="14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17E7BE0">
      <w:start w:val="1"/>
      <w:numFmt w:val="lowerRoman"/>
      <w:lvlText w:val="%3"/>
      <w:lvlJc w:val="left"/>
      <w:pPr>
        <w:ind w:left="17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AB85E98">
      <w:start w:val="1"/>
      <w:numFmt w:val="decimal"/>
      <w:lvlText w:val="%4"/>
      <w:lvlJc w:val="left"/>
      <w:pPr>
        <w:ind w:left="24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6785EEC">
      <w:start w:val="1"/>
      <w:numFmt w:val="lowerLetter"/>
      <w:lvlText w:val="%5"/>
      <w:lvlJc w:val="left"/>
      <w:pPr>
        <w:ind w:left="31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EB42A46">
      <w:start w:val="1"/>
      <w:numFmt w:val="lowerRoman"/>
      <w:lvlText w:val="%6"/>
      <w:lvlJc w:val="left"/>
      <w:pPr>
        <w:ind w:left="38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100E944">
      <w:start w:val="1"/>
      <w:numFmt w:val="decimal"/>
      <w:lvlText w:val="%7"/>
      <w:lvlJc w:val="left"/>
      <w:pPr>
        <w:ind w:left="46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87AB8BA">
      <w:start w:val="1"/>
      <w:numFmt w:val="lowerLetter"/>
      <w:lvlText w:val="%8"/>
      <w:lvlJc w:val="left"/>
      <w:pPr>
        <w:ind w:left="53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6D281B6">
      <w:start w:val="1"/>
      <w:numFmt w:val="lowerRoman"/>
      <w:lvlText w:val="%9"/>
      <w:lvlJc w:val="left"/>
      <w:pPr>
        <w:ind w:left="60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abstractNumId w:val="16"/>
  </w:num>
  <w:num w:numId="2">
    <w:abstractNumId w:val="12"/>
  </w:num>
  <w:num w:numId="3">
    <w:abstractNumId w:val="2"/>
  </w:num>
  <w:num w:numId="4">
    <w:abstractNumId w:val="8"/>
  </w:num>
  <w:num w:numId="5">
    <w:abstractNumId w:val="14"/>
  </w:num>
  <w:num w:numId="6">
    <w:abstractNumId w:val="0"/>
  </w:num>
  <w:num w:numId="7">
    <w:abstractNumId w:val="6"/>
  </w:num>
  <w:num w:numId="8">
    <w:abstractNumId w:val="17"/>
  </w:num>
  <w:num w:numId="9">
    <w:abstractNumId w:val="11"/>
  </w:num>
  <w:num w:numId="10">
    <w:abstractNumId w:val="5"/>
  </w:num>
  <w:num w:numId="11">
    <w:abstractNumId w:val="15"/>
  </w:num>
  <w:num w:numId="12">
    <w:abstractNumId w:val="18"/>
  </w:num>
  <w:num w:numId="13">
    <w:abstractNumId w:val="10"/>
  </w:num>
  <w:num w:numId="14">
    <w:abstractNumId w:val="7"/>
  </w:num>
  <w:num w:numId="15">
    <w:abstractNumId w:val="3"/>
  </w:num>
  <w:num w:numId="16">
    <w:abstractNumId w:val="4"/>
  </w:num>
  <w:num w:numId="17">
    <w:abstractNumId w:val="9"/>
  </w:num>
  <w:num w:numId="18">
    <w:abstractNumId w:val="13"/>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DE3"/>
    <w:rsid w:val="000C5FAD"/>
    <w:rsid w:val="000F5421"/>
    <w:rsid w:val="00132AC2"/>
    <w:rsid w:val="00257627"/>
    <w:rsid w:val="0031140F"/>
    <w:rsid w:val="003153E8"/>
    <w:rsid w:val="003A074F"/>
    <w:rsid w:val="003F7A8B"/>
    <w:rsid w:val="004A7840"/>
    <w:rsid w:val="00741A16"/>
    <w:rsid w:val="007421DD"/>
    <w:rsid w:val="008A2650"/>
    <w:rsid w:val="00AA790E"/>
    <w:rsid w:val="00BA37AD"/>
    <w:rsid w:val="00C11E48"/>
    <w:rsid w:val="00CB0A37"/>
    <w:rsid w:val="00D31DE3"/>
    <w:rsid w:val="00E05DFD"/>
    <w:rsid w:val="00E5174B"/>
    <w:rsid w:val="00F7390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6BE6BA3-3BFE-455E-A825-FAE438E06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pacing w:after="11" w:line="301" w:lineRule="auto"/>
      <w:ind w:left="362" w:right="61" w:hanging="360"/>
      <w:jc w:val="both"/>
    </w:pPr>
    <w:rPr>
      <w:rFonts w:ascii="Arial" w:eastAsia="Arial" w:hAnsi="Arial" w:cs="Arial"/>
      <w:color w:val="000000"/>
    </w:rPr>
  </w:style>
  <w:style w:type="paragraph" w:styleId="Nagwek1">
    <w:name w:val="heading 1"/>
    <w:next w:val="Normalny"/>
    <w:link w:val="Nagwek1Znak"/>
    <w:uiPriority w:val="9"/>
    <w:unhideWhenUsed/>
    <w:qFormat/>
    <w:pPr>
      <w:keepNext/>
      <w:keepLines/>
      <w:spacing w:after="19"/>
      <w:ind w:left="10" w:hanging="10"/>
      <w:jc w:val="center"/>
      <w:outlineLvl w:val="0"/>
    </w:pPr>
    <w:rPr>
      <w:rFonts w:ascii="Arial" w:eastAsia="Arial" w:hAnsi="Arial" w:cs="Arial"/>
      <w:b/>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Arial" w:eastAsia="Arial" w:hAnsi="Arial" w:cs="Arial"/>
      <w:b/>
      <w:color w:val="000000"/>
      <w:sz w:val="22"/>
    </w:rPr>
  </w:style>
  <w:style w:type="paragraph" w:styleId="Akapitzlist">
    <w:name w:val="List Paragraph"/>
    <w:basedOn w:val="Normalny"/>
    <w:uiPriority w:val="34"/>
    <w:qFormat/>
    <w:rsid w:val="007421DD"/>
    <w:pPr>
      <w:ind w:left="720"/>
      <w:contextualSpacing/>
    </w:pPr>
  </w:style>
  <w:style w:type="paragraph" w:customStyle="1" w:styleId="footnotedescription">
    <w:name w:val="footnote description"/>
    <w:next w:val="Normalny"/>
    <w:link w:val="footnotedescriptionChar"/>
    <w:hidden/>
    <w:rsid w:val="003153E8"/>
    <w:pPr>
      <w:spacing w:after="0" w:line="277" w:lineRule="auto"/>
      <w:ind w:right="58"/>
      <w:jc w:val="both"/>
    </w:pPr>
    <w:rPr>
      <w:rFonts w:ascii="Times New Roman" w:eastAsia="Times New Roman" w:hAnsi="Times New Roman" w:cs="Times New Roman"/>
      <w:color w:val="000000"/>
      <w:sz w:val="20"/>
    </w:rPr>
  </w:style>
  <w:style w:type="character" w:customStyle="1" w:styleId="footnotedescriptionChar">
    <w:name w:val="footnote description Char"/>
    <w:link w:val="footnotedescription"/>
    <w:rsid w:val="003153E8"/>
    <w:rPr>
      <w:rFonts w:ascii="Times New Roman" w:eastAsia="Times New Roman" w:hAnsi="Times New Roman" w:cs="Times New Roman"/>
      <w:color w:val="00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12</Pages>
  <Words>4427</Words>
  <Characters>26566</Characters>
  <Application>Microsoft Office Word</Application>
  <DocSecurity>0</DocSecurity>
  <Lines>221</Lines>
  <Paragraphs>61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30932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DL3</dc:creator>
  <cp:keywords/>
  <cp:lastModifiedBy>Jarek</cp:lastModifiedBy>
  <cp:revision>9</cp:revision>
  <dcterms:created xsi:type="dcterms:W3CDTF">2021-03-05T00:09:00Z</dcterms:created>
  <dcterms:modified xsi:type="dcterms:W3CDTF">2021-03-23T10:02:00Z</dcterms:modified>
</cp:coreProperties>
</file>